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3BE" w:rsidRDefault="003573BE" w:rsidP="003573BE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573BE" w:rsidRPr="00EB5338" w:rsidRDefault="003573BE" w:rsidP="00BF3EFB">
      <w:pPr>
        <w:spacing w:line="240" w:lineRule="exact"/>
        <w:ind w:left="5670"/>
        <w:rPr>
          <w:szCs w:val="28"/>
        </w:rPr>
      </w:pPr>
      <w:r w:rsidRPr="00EB5338">
        <w:rPr>
          <w:szCs w:val="28"/>
        </w:rPr>
        <w:t>Утверждён</w:t>
      </w:r>
    </w:p>
    <w:p w:rsidR="003573BE" w:rsidRPr="00EB5338" w:rsidRDefault="003573BE" w:rsidP="00BF3EFB">
      <w:pPr>
        <w:spacing w:line="240" w:lineRule="exact"/>
        <w:ind w:left="5670"/>
        <w:rPr>
          <w:szCs w:val="28"/>
        </w:rPr>
      </w:pPr>
      <w:r w:rsidRPr="00EB5338">
        <w:rPr>
          <w:szCs w:val="28"/>
        </w:rPr>
        <w:t xml:space="preserve">постановлением администрации </w:t>
      </w:r>
    </w:p>
    <w:p w:rsidR="003573BE" w:rsidRPr="00EB5338" w:rsidRDefault="003573BE" w:rsidP="00BF3EFB">
      <w:pPr>
        <w:spacing w:line="240" w:lineRule="exact"/>
        <w:ind w:left="5670"/>
        <w:rPr>
          <w:szCs w:val="28"/>
        </w:rPr>
      </w:pPr>
      <w:r w:rsidRPr="00EB5338">
        <w:rPr>
          <w:szCs w:val="28"/>
        </w:rPr>
        <w:t>Ипатовского городского округа Ставропольского края</w:t>
      </w:r>
    </w:p>
    <w:p w:rsidR="003573BE" w:rsidRPr="00EB5338" w:rsidRDefault="00BF3EFB" w:rsidP="00BF3EFB">
      <w:pPr>
        <w:spacing w:line="240" w:lineRule="exact"/>
        <w:ind w:left="5670"/>
        <w:rPr>
          <w:szCs w:val="28"/>
        </w:rPr>
      </w:pPr>
      <w:r>
        <w:rPr>
          <w:szCs w:val="28"/>
        </w:rPr>
        <w:t xml:space="preserve">от </w:t>
      </w:r>
      <w:r w:rsidR="005263B5">
        <w:rPr>
          <w:szCs w:val="28"/>
        </w:rPr>
        <w:t>25 апреля 2018 г. № 496</w:t>
      </w:r>
    </w:p>
    <w:p w:rsidR="003573BE" w:rsidRPr="00EB5338" w:rsidRDefault="003573BE" w:rsidP="00BF3EFB">
      <w:pPr>
        <w:pStyle w:val="ConsNormal"/>
        <w:spacing w:line="240" w:lineRule="exact"/>
        <w:ind w:left="5670" w:firstLine="0"/>
        <w:rPr>
          <w:rFonts w:ascii="Times New Roman" w:hAnsi="Times New Roman" w:cs="Times New Roman"/>
          <w:sz w:val="28"/>
          <w:szCs w:val="28"/>
        </w:rPr>
      </w:pPr>
    </w:p>
    <w:p w:rsidR="003573BE" w:rsidRPr="00EB5338" w:rsidRDefault="003573BE" w:rsidP="003573BE">
      <w:pPr>
        <w:pStyle w:val="ConsNormal"/>
        <w:spacing w:line="240" w:lineRule="exact"/>
        <w:ind w:left="50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3BE" w:rsidRPr="002877DE" w:rsidRDefault="003573BE" w:rsidP="00BF3EFB">
      <w:pPr>
        <w:pStyle w:val="2"/>
        <w:tabs>
          <w:tab w:val="left" w:pos="0"/>
        </w:tabs>
        <w:ind w:firstLine="709"/>
        <w:jc w:val="center"/>
        <w:rPr>
          <w:rFonts w:ascii="Times New Roman" w:hAnsi="Times New Roman"/>
          <w:b w:val="0"/>
          <w:i w:val="0"/>
        </w:rPr>
      </w:pPr>
      <w:r w:rsidRPr="002877DE">
        <w:rPr>
          <w:rFonts w:ascii="Times New Roman" w:hAnsi="Times New Roman"/>
          <w:b w:val="0"/>
          <w:i w:val="0"/>
        </w:rPr>
        <w:t>АДМИНИСТРАТИВНЫЙ РЕГЛАМЕНТ</w:t>
      </w:r>
    </w:p>
    <w:p w:rsidR="003573BE" w:rsidRPr="00EB5338" w:rsidRDefault="003573BE" w:rsidP="003573B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EB5338">
        <w:rPr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</w:t>
      </w:r>
      <w:r>
        <w:rPr>
          <w:bCs/>
          <w:sz w:val="28"/>
          <w:szCs w:val="28"/>
        </w:rPr>
        <w:t>«</w:t>
      </w:r>
      <w:r w:rsidRPr="00EB5338">
        <w:rPr>
          <w:sz w:val="28"/>
          <w:szCs w:val="28"/>
        </w:rPr>
        <w:t>Оказание государственной социальной помощи на основании социального контракта малоимущим семьям и малоимущим одиноко проживающим гражданам</w:t>
      </w:r>
      <w:r>
        <w:rPr>
          <w:sz w:val="28"/>
          <w:szCs w:val="28"/>
        </w:rPr>
        <w:t>»</w:t>
      </w:r>
    </w:p>
    <w:p w:rsidR="003573BE" w:rsidRPr="00BF3EFB" w:rsidRDefault="003573BE" w:rsidP="00BF3EFB">
      <w:pPr>
        <w:pStyle w:val="1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r w:rsidRPr="00BF3EFB">
        <w:rPr>
          <w:rFonts w:ascii="Times New Roman" w:hAnsi="Times New Roman" w:cs="Times New Roman"/>
          <w:b w:val="0"/>
          <w:color w:val="auto"/>
        </w:rPr>
        <w:t>1. Общие положения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0" w:name="sub_11"/>
      <w:r w:rsidRPr="00BC7AE2">
        <w:rPr>
          <w:szCs w:val="28"/>
        </w:rPr>
        <w:t>1.1. Предмет регулирования административного регламента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" w:name="sub_3210112"/>
      <w:bookmarkEnd w:id="0"/>
      <w:r>
        <w:rPr>
          <w:szCs w:val="28"/>
        </w:rPr>
        <w:t>А</w:t>
      </w:r>
      <w:r w:rsidRPr="00BC7AE2">
        <w:rPr>
          <w:szCs w:val="28"/>
        </w:rPr>
        <w:t xml:space="preserve">дминистративный регламент предоставления </w:t>
      </w:r>
      <w:r>
        <w:rPr>
          <w:szCs w:val="28"/>
        </w:rPr>
        <w:t>управлением</w:t>
      </w:r>
      <w:r w:rsidRPr="00BC7AE2">
        <w:rPr>
          <w:szCs w:val="28"/>
        </w:rPr>
        <w:t xml:space="preserve"> труда и социальной защиты населения администрации Ипатовского городского округа Ставропольского края государственной услуги </w:t>
      </w:r>
      <w:r>
        <w:rPr>
          <w:szCs w:val="28"/>
        </w:rPr>
        <w:t>«</w:t>
      </w:r>
      <w:r w:rsidRPr="00BC7AE2">
        <w:rPr>
          <w:szCs w:val="28"/>
        </w:rPr>
        <w:t>Оказание государственной социальной помощи на основании социального контракта малоимущим семьям и малоимущим одиноко проживающим гражданам</w:t>
      </w:r>
      <w:r>
        <w:rPr>
          <w:szCs w:val="28"/>
        </w:rPr>
        <w:t>»</w:t>
      </w:r>
      <w:r w:rsidRPr="00BC7AE2">
        <w:rPr>
          <w:szCs w:val="28"/>
        </w:rPr>
        <w:t xml:space="preserve"> (далее соответственно - Административный регламент, </w:t>
      </w:r>
      <w:r>
        <w:rPr>
          <w:szCs w:val="28"/>
        </w:rPr>
        <w:t>управление</w:t>
      </w:r>
      <w:r w:rsidRPr="00BC7AE2">
        <w:rPr>
          <w:szCs w:val="28"/>
        </w:rPr>
        <w:t xml:space="preserve">, государственная услуга, государственная социальная помощь на основании социального контракта) определяет стандарт и порядок предоставления государственной услуги гражданам, </w:t>
      </w:r>
      <w:r w:rsidRPr="00BF3EFB">
        <w:rPr>
          <w:szCs w:val="28"/>
        </w:rPr>
        <w:t xml:space="preserve">указанным в </w:t>
      </w:r>
      <w:hyperlink w:anchor="sub_12" w:history="1">
        <w:r w:rsidRPr="00BF3EFB">
          <w:rPr>
            <w:rStyle w:val="aff7"/>
            <w:b w:val="0"/>
            <w:color w:val="auto"/>
            <w:szCs w:val="28"/>
          </w:rPr>
          <w:t>пункте 1.2</w:t>
        </w:r>
      </w:hyperlink>
      <w:r w:rsidRPr="00BF3EFB">
        <w:rPr>
          <w:szCs w:val="28"/>
        </w:rPr>
        <w:t xml:space="preserve"> 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" w:name="sub_12"/>
      <w:bookmarkEnd w:id="1"/>
      <w:r w:rsidRPr="00BF3EFB">
        <w:rPr>
          <w:szCs w:val="28"/>
        </w:rPr>
        <w:t>1.2. Круг заявителей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" w:name="sub_121"/>
      <w:bookmarkEnd w:id="2"/>
      <w:r w:rsidRPr="00BF3EFB">
        <w:rPr>
          <w:szCs w:val="28"/>
        </w:rPr>
        <w:t>Заявителями являются граждане Российской Федерации из малоимущих семей, малоимущие одиноко проживающие граждане Российской Федерации, среднедушевой доход которых по независящим от них причинам ниже</w:t>
      </w:r>
      <w:r w:rsidRPr="00BF3EFB">
        <w:rPr>
          <w:b/>
          <w:szCs w:val="28"/>
        </w:rPr>
        <w:t xml:space="preserve"> </w:t>
      </w:r>
      <w:hyperlink r:id="rId7" w:history="1">
        <w:r w:rsidRPr="00BF3EFB">
          <w:rPr>
            <w:rStyle w:val="aff7"/>
            <w:b w:val="0"/>
            <w:color w:val="auto"/>
            <w:szCs w:val="28"/>
          </w:rPr>
          <w:t>величины прожиточного минимума</w:t>
        </w:r>
      </w:hyperlink>
      <w:r w:rsidRPr="00BF3EFB">
        <w:rPr>
          <w:b/>
          <w:szCs w:val="28"/>
        </w:rPr>
        <w:t>,</w:t>
      </w:r>
      <w:r w:rsidRPr="00BF3EFB">
        <w:rPr>
          <w:szCs w:val="28"/>
        </w:rPr>
        <w:t xml:space="preserve"> установленного в Ставропольском крае для соответствующих социально-демографических групп населения и действующего на момент обращения за государственной</w:t>
      </w:r>
      <w:r w:rsidRPr="00AA443B">
        <w:rPr>
          <w:szCs w:val="28"/>
        </w:rPr>
        <w:t xml:space="preserve"> услугой, либо их уполномоченное</w:t>
      </w:r>
      <w:r w:rsidRPr="00BC7AE2">
        <w:rPr>
          <w:szCs w:val="28"/>
        </w:rPr>
        <w:t xml:space="preserve"> лицо.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4" w:name="sub_13"/>
      <w:bookmarkEnd w:id="3"/>
      <w:r w:rsidRPr="00BC7AE2">
        <w:rPr>
          <w:szCs w:val="28"/>
        </w:rPr>
        <w:t>1.3. Требования к порядку информирования о предоставлении государственной услуги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5" w:name="sub_131"/>
      <w:bookmarkEnd w:id="4"/>
      <w:r w:rsidRPr="00BC7AE2">
        <w:rPr>
          <w:szCs w:val="28"/>
        </w:rPr>
        <w:t xml:space="preserve">1.3.1. Информация о местах нахождения и графиках работы </w:t>
      </w:r>
      <w:r>
        <w:rPr>
          <w:szCs w:val="28"/>
        </w:rPr>
        <w:t>управления</w:t>
      </w:r>
      <w:r w:rsidRPr="00BC7AE2">
        <w:rPr>
          <w:szCs w:val="28"/>
        </w:rPr>
        <w:t xml:space="preserve"> и многофункциональных центров предоставления государственных и муниципальных услуг в Ставропольском крае (далее - МФЦ), их справочных телефонах, адресах официальных сайтов, электронной почты: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6" w:name="sub_1311"/>
      <w:bookmarkEnd w:id="5"/>
      <w:r w:rsidRPr="00BC7AE2">
        <w:rPr>
          <w:szCs w:val="28"/>
        </w:rPr>
        <w:t xml:space="preserve">1.3.1.1. Местонахождение </w:t>
      </w:r>
      <w:r>
        <w:rPr>
          <w:szCs w:val="28"/>
        </w:rPr>
        <w:t>управления</w:t>
      </w:r>
      <w:r w:rsidRPr="00BC7AE2">
        <w:rPr>
          <w:szCs w:val="28"/>
        </w:rPr>
        <w:t>:</w:t>
      </w:r>
    </w:p>
    <w:p w:rsidR="003573BE" w:rsidRPr="00BC7AE2" w:rsidRDefault="003573BE" w:rsidP="003573BE">
      <w:pPr>
        <w:ind w:firstLine="709"/>
        <w:jc w:val="both"/>
        <w:rPr>
          <w:rFonts w:eastAsia="Arial CYR"/>
          <w:szCs w:val="28"/>
        </w:rPr>
      </w:pPr>
      <w:bookmarkStart w:id="7" w:name="sub_1312"/>
      <w:bookmarkEnd w:id="6"/>
      <w:r w:rsidRPr="00BC7AE2">
        <w:rPr>
          <w:rFonts w:eastAsia="Arial CYR"/>
          <w:szCs w:val="28"/>
        </w:rPr>
        <w:t xml:space="preserve">Адрес: 356630, Ставропольский край, г.Ипатово, ул.Ленинградская, д. 49. </w:t>
      </w:r>
    </w:p>
    <w:p w:rsidR="003573BE" w:rsidRPr="00BC7AE2" w:rsidRDefault="003573BE" w:rsidP="003573BE">
      <w:pPr>
        <w:ind w:firstLine="709"/>
        <w:jc w:val="both"/>
        <w:rPr>
          <w:rFonts w:eastAsia="Arial CYR"/>
          <w:szCs w:val="28"/>
        </w:rPr>
      </w:pPr>
      <w:r w:rsidRPr="00BC7AE2">
        <w:rPr>
          <w:rFonts w:eastAsia="Arial CYR"/>
          <w:szCs w:val="28"/>
        </w:rPr>
        <w:t xml:space="preserve">График работы управления: </w:t>
      </w:r>
    </w:p>
    <w:p w:rsidR="003573BE" w:rsidRPr="00BC7AE2" w:rsidRDefault="003573BE" w:rsidP="003573BE">
      <w:pPr>
        <w:tabs>
          <w:tab w:val="left" w:pos="1778"/>
        </w:tabs>
        <w:ind w:firstLine="709"/>
        <w:jc w:val="both"/>
        <w:rPr>
          <w:szCs w:val="28"/>
        </w:rPr>
      </w:pPr>
      <w:r w:rsidRPr="00BC7AE2">
        <w:rPr>
          <w:szCs w:val="28"/>
        </w:rPr>
        <w:t>Понедельник, вторник, среда, четверг, пятница с 8.00 ч. до 17.00 ч.;</w:t>
      </w:r>
    </w:p>
    <w:p w:rsidR="003573BE" w:rsidRPr="00BC7AE2" w:rsidRDefault="003573BE" w:rsidP="003573BE">
      <w:pPr>
        <w:tabs>
          <w:tab w:val="left" w:pos="1778"/>
        </w:tabs>
        <w:ind w:firstLine="709"/>
        <w:jc w:val="both"/>
        <w:rPr>
          <w:szCs w:val="28"/>
        </w:rPr>
      </w:pPr>
      <w:r w:rsidRPr="00BC7AE2">
        <w:rPr>
          <w:szCs w:val="28"/>
        </w:rPr>
        <w:t>Перерыв — с 12.00 ч. до 13.00 ч.</w:t>
      </w:r>
    </w:p>
    <w:p w:rsidR="003573BE" w:rsidRPr="00BC7AE2" w:rsidRDefault="003573BE" w:rsidP="003573BE">
      <w:pPr>
        <w:tabs>
          <w:tab w:val="left" w:pos="1778"/>
        </w:tabs>
        <w:ind w:firstLine="709"/>
        <w:jc w:val="both"/>
        <w:rPr>
          <w:szCs w:val="28"/>
        </w:rPr>
      </w:pPr>
      <w:r w:rsidRPr="00BC7AE2">
        <w:rPr>
          <w:szCs w:val="28"/>
        </w:rPr>
        <w:t xml:space="preserve">Суббота, воскресенье - выходной. </w:t>
      </w:r>
    </w:p>
    <w:p w:rsidR="003573BE" w:rsidRPr="00BC7AE2" w:rsidRDefault="003573BE" w:rsidP="003573BE">
      <w:pPr>
        <w:tabs>
          <w:tab w:val="left" w:pos="1778"/>
        </w:tabs>
        <w:ind w:firstLine="709"/>
        <w:jc w:val="both"/>
        <w:rPr>
          <w:szCs w:val="28"/>
        </w:rPr>
      </w:pPr>
      <w:r w:rsidRPr="00BC7AE2">
        <w:rPr>
          <w:szCs w:val="28"/>
        </w:rPr>
        <w:t>Справочные телефоны управления 8-(865-42) 2-20-52, 2-14-56.</w:t>
      </w:r>
    </w:p>
    <w:p w:rsidR="003573BE" w:rsidRPr="00BF3EFB" w:rsidRDefault="003573BE" w:rsidP="003573BE">
      <w:pPr>
        <w:ind w:firstLine="709"/>
        <w:jc w:val="both"/>
        <w:outlineLvl w:val="1"/>
        <w:rPr>
          <w:szCs w:val="28"/>
        </w:rPr>
      </w:pPr>
      <w:r w:rsidRPr="00BC7AE2">
        <w:rPr>
          <w:szCs w:val="28"/>
        </w:rPr>
        <w:t xml:space="preserve">Адрес электронной почты </w:t>
      </w:r>
      <w:r w:rsidRPr="00BF3EFB">
        <w:rPr>
          <w:szCs w:val="28"/>
        </w:rPr>
        <w:t xml:space="preserve">управления </w:t>
      </w:r>
      <w:hyperlink r:id="rId8" w:history="1">
        <w:r w:rsidRPr="00BF3EFB">
          <w:rPr>
            <w:rStyle w:val="a4"/>
            <w:color w:val="auto"/>
            <w:szCs w:val="28"/>
            <w:lang w:val="en-US"/>
          </w:rPr>
          <w:t>utsznipatovo</w:t>
        </w:r>
        <w:r w:rsidRPr="00BF3EFB">
          <w:rPr>
            <w:rStyle w:val="a4"/>
            <w:color w:val="auto"/>
            <w:szCs w:val="28"/>
          </w:rPr>
          <w:t>@</w:t>
        </w:r>
        <w:r w:rsidRPr="00BF3EFB">
          <w:rPr>
            <w:rStyle w:val="a4"/>
            <w:color w:val="auto"/>
            <w:szCs w:val="28"/>
            <w:lang w:val="en-US"/>
          </w:rPr>
          <w:t>yandex</w:t>
        </w:r>
        <w:r w:rsidRPr="00BF3EFB">
          <w:rPr>
            <w:rStyle w:val="a4"/>
            <w:color w:val="auto"/>
            <w:szCs w:val="28"/>
          </w:rPr>
          <w:t>.</w:t>
        </w:r>
        <w:r w:rsidRPr="00BF3EFB">
          <w:rPr>
            <w:rStyle w:val="a4"/>
            <w:color w:val="auto"/>
            <w:szCs w:val="28"/>
            <w:lang w:val="en-US"/>
          </w:rPr>
          <w:t>ru</w:t>
        </w:r>
      </w:hyperlink>
      <w:r w:rsidRPr="00BF3EFB">
        <w:rPr>
          <w:szCs w:val="28"/>
        </w:rPr>
        <w:t>.</w:t>
      </w:r>
    </w:p>
    <w:p w:rsidR="003573BE" w:rsidRDefault="003573BE" w:rsidP="003573BE">
      <w:pPr>
        <w:ind w:firstLine="709"/>
        <w:jc w:val="both"/>
        <w:rPr>
          <w:szCs w:val="28"/>
        </w:rPr>
      </w:pPr>
      <w:r>
        <w:rPr>
          <w:szCs w:val="28"/>
        </w:rPr>
        <w:t xml:space="preserve">1.3.1.2. Информация о местах нахождения, графиках работы и телефонах МФЦ размещена в информационно-телекоммуникационной сети "Интернет" (далее </w:t>
      </w:r>
      <w:r>
        <w:rPr>
          <w:szCs w:val="28"/>
        </w:rPr>
        <w:lastRenderedPageBreak/>
        <w:t xml:space="preserve">- сеть "Интернет") на официальных сайтах министерства экономического развития Ставропольского края </w:t>
      </w:r>
      <w:r w:rsidRPr="00FC642A">
        <w:rPr>
          <w:szCs w:val="28"/>
          <w:u w:val="single"/>
        </w:rPr>
        <w:t>(www.stavinvest.ru),</w:t>
      </w:r>
      <w:r>
        <w:rPr>
          <w:szCs w:val="28"/>
        </w:rPr>
        <w:t xml:space="preserve"> министерства труда и социальной защиты населения Ставропольского края </w:t>
      </w:r>
      <w:r w:rsidRPr="00FC642A">
        <w:rPr>
          <w:szCs w:val="28"/>
          <w:u w:val="single"/>
        </w:rPr>
        <w:t>(http://minsoc26.ru)</w:t>
      </w:r>
      <w:r>
        <w:rPr>
          <w:szCs w:val="28"/>
        </w:rPr>
        <w:t xml:space="preserve"> и на Портале многофункциональных центров Ставропольского края </w:t>
      </w:r>
      <w:r w:rsidRPr="00FC642A">
        <w:rPr>
          <w:szCs w:val="28"/>
          <w:u w:val="single"/>
        </w:rPr>
        <w:t>(www.umfc26.ru).</w:t>
      </w:r>
    </w:p>
    <w:p w:rsidR="003573BE" w:rsidRDefault="003573BE" w:rsidP="003573BE">
      <w:pPr>
        <w:ind w:firstLine="709"/>
        <w:jc w:val="both"/>
        <w:rPr>
          <w:szCs w:val="28"/>
        </w:rPr>
      </w:pPr>
      <w:r w:rsidRPr="00D00FAC">
        <w:rPr>
          <w:szCs w:val="28"/>
        </w:rPr>
        <w:t>1.3.2. Порядок получения информации заявителем по вопросам предоставления государственной услуги, услуг, необходимых и обязательных для предоставления государственной</w:t>
      </w:r>
      <w:r>
        <w:rPr>
          <w:szCs w:val="28"/>
        </w:rPr>
        <w:t xml:space="preserve"> услуги, сведений о ходе их предоставления, в том числе с использованием федеральной государственной информационной системы "Единый портал государственных и муниципальных услуг (функций)"</w:t>
      </w:r>
    </w:p>
    <w:p w:rsidR="003573BE" w:rsidRDefault="003573BE" w:rsidP="003573BE">
      <w:pPr>
        <w:ind w:firstLine="709"/>
        <w:jc w:val="both"/>
        <w:rPr>
          <w:szCs w:val="28"/>
        </w:rPr>
      </w:pPr>
      <w:r>
        <w:rPr>
          <w:szCs w:val="28"/>
        </w:rPr>
        <w:t>Получение информации заявителем по вопросам предоставления государственной услуги, а также сведений о ходе предоставления государственной услуги осуществляются посредством:</w:t>
      </w:r>
    </w:p>
    <w:p w:rsidR="003573BE" w:rsidRDefault="003573BE" w:rsidP="003573BE">
      <w:pPr>
        <w:ind w:firstLine="709"/>
        <w:jc w:val="both"/>
        <w:rPr>
          <w:szCs w:val="28"/>
        </w:rPr>
      </w:pPr>
      <w:r>
        <w:rPr>
          <w:szCs w:val="28"/>
        </w:rPr>
        <w:t>личного обращения заявителя в управление, МФЦ;</w:t>
      </w:r>
    </w:p>
    <w:p w:rsidR="003573BE" w:rsidRDefault="003573BE" w:rsidP="003573BE">
      <w:pPr>
        <w:ind w:firstLine="709"/>
        <w:jc w:val="both"/>
        <w:rPr>
          <w:szCs w:val="28"/>
        </w:rPr>
      </w:pPr>
      <w:r>
        <w:rPr>
          <w:szCs w:val="28"/>
        </w:rPr>
        <w:t xml:space="preserve">письменного обращения заявителя в управление путем направления почтовых отправлений по адресу: </w:t>
      </w:r>
      <w:r w:rsidRPr="00BC7AE2">
        <w:rPr>
          <w:rFonts w:eastAsia="Arial CYR"/>
          <w:szCs w:val="28"/>
        </w:rPr>
        <w:t>356630, Ставропольский край, г.</w:t>
      </w:r>
      <w:r>
        <w:rPr>
          <w:rFonts w:eastAsia="Arial CYR"/>
          <w:szCs w:val="28"/>
        </w:rPr>
        <w:t xml:space="preserve"> </w:t>
      </w:r>
      <w:r w:rsidRPr="00BC7AE2">
        <w:rPr>
          <w:rFonts w:eastAsia="Arial CYR"/>
          <w:szCs w:val="28"/>
        </w:rPr>
        <w:t>Ипатово, ул.</w:t>
      </w:r>
      <w:r>
        <w:rPr>
          <w:rFonts w:eastAsia="Arial CYR"/>
          <w:szCs w:val="28"/>
        </w:rPr>
        <w:t xml:space="preserve"> </w:t>
      </w:r>
      <w:r w:rsidRPr="00BC7AE2">
        <w:rPr>
          <w:rFonts w:eastAsia="Arial CYR"/>
          <w:szCs w:val="28"/>
        </w:rPr>
        <w:t>Ленинградская, д. 49</w:t>
      </w:r>
      <w:r>
        <w:rPr>
          <w:szCs w:val="28"/>
        </w:rPr>
        <w:t>;</w:t>
      </w:r>
    </w:p>
    <w:p w:rsidR="003573BE" w:rsidRDefault="003573BE" w:rsidP="003573BE">
      <w:pPr>
        <w:ind w:firstLine="709"/>
        <w:jc w:val="both"/>
        <w:rPr>
          <w:szCs w:val="28"/>
        </w:rPr>
      </w:pPr>
      <w:r>
        <w:rPr>
          <w:szCs w:val="28"/>
        </w:rPr>
        <w:t xml:space="preserve">обращения по телефонам управления: </w:t>
      </w:r>
      <w:r w:rsidRPr="00BC7AE2">
        <w:rPr>
          <w:szCs w:val="28"/>
        </w:rPr>
        <w:t>8-(865-42) 2-20-52, 2-14-56</w:t>
      </w:r>
      <w:r>
        <w:rPr>
          <w:szCs w:val="28"/>
        </w:rPr>
        <w:t>,</w:t>
      </w:r>
    </w:p>
    <w:p w:rsidR="003573BE" w:rsidRDefault="003573BE" w:rsidP="003573BE">
      <w:pPr>
        <w:ind w:firstLine="709"/>
        <w:jc w:val="both"/>
        <w:rPr>
          <w:szCs w:val="28"/>
        </w:rPr>
      </w:pPr>
      <w:r>
        <w:rPr>
          <w:szCs w:val="28"/>
        </w:rPr>
        <w:t xml:space="preserve">по телефонам МФЦ, размещенным в сети "Интернет" на официальных сайтах министерства экономического развития Ставропольского края </w:t>
      </w:r>
      <w:r w:rsidRPr="00DA2006">
        <w:rPr>
          <w:szCs w:val="28"/>
          <w:u w:val="single"/>
        </w:rPr>
        <w:t>(www.stavinvest.ru),</w:t>
      </w:r>
      <w:r>
        <w:rPr>
          <w:szCs w:val="28"/>
        </w:rPr>
        <w:t xml:space="preserve"> министерства труда и социальной защиты населения Ставропольского края </w:t>
      </w:r>
      <w:r w:rsidRPr="00DA2006">
        <w:rPr>
          <w:szCs w:val="28"/>
          <w:u w:val="single"/>
        </w:rPr>
        <w:t>(http://minsoc26.ru)</w:t>
      </w:r>
      <w:r>
        <w:rPr>
          <w:szCs w:val="28"/>
        </w:rPr>
        <w:t xml:space="preserve"> и на Портале многофункциональных центров Ставропольского края </w:t>
      </w:r>
      <w:r w:rsidRPr="00DA2006">
        <w:rPr>
          <w:szCs w:val="28"/>
          <w:u w:val="single"/>
        </w:rPr>
        <w:t>(www.umfc26.ru)</w:t>
      </w:r>
      <w:r>
        <w:rPr>
          <w:szCs w:val="28"/>
        </w:rPr>
        <w:t>;</w:t>
      </w:r>
    </w:p>
    <w:p w:rsidR="003573BE" w:rsidRPr="00D00FAC" w:rsidRDefault="003573BE" w:rsidP="003573BE">
      <w:pPr>
        <w:ind w:firstLine="709"/>
        <w:jc w:val="both"/>
        <w:rPr>
          <w:szCs w:val="28"/>
        </w:rPr>
      </w:pPr>
      <w:r w:rsidRPr="00D00FAC">
        <w:rPr>
          <w:szCs w:val="28"/>
        </w:rPr>
        <w:t>обращения в форме электронного документа с: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r w:rsidRPr="00D00FAC">
        <w:rPr>
          <w:szCs w:val="28"/>
        </w:rPr>
        <w:t xml:space="preserve">использованием электронной почты управления по адресу: </w:t>
      </w:r>
      <w:hyperlink r:id="rId9" w:history="1">
        <w:r w:rsidRPr="00BF3EFB">
          <w:rPr>
            <w:rStyle w:val="a4"/>
            <w:color w:val="auto"/>
            <w:szCs w:val="28"/>
            <w:lang w:val="en-US"/>
          </w:rPr>
          <w:t>utsznipatovo</w:t>
        </w:r>
        <w:r w:rsidRPr="00BF3EFB">
          <w:rPr>
            <w:rStyle w:val="a4"/>
            <w:color w:val="auto"/>
            <w:szCs w:val="28"/>
          </w:rPr>
          <w:t>@</w:t>
        </w:r>
        <w:r w:rsidRPr="00BF3EFB">
          <w:rPr>
            <w:rStyle w:val="a4"/>
            <w:color w:val="auto"/>
            <w:szCs w:val="28"/>
            <w:lang w:val="en-US"/>
          </w:rPr>
          <w:t>yandex</w:t>
        </w:r>
        <w:r w:rsidRPr="00BF3EFB">
          <w:rPr>
            <w:rStyle w:val="a4"/>
            <w:color w:val="auto"/>
            <w:szCs w:val="28"/>
          </w:rPr>
          <w:t>.</w:t>
        </w:r>
        <w:r w:rsidRPr="00BF3EFB">
          <w:rPr>
            <w:rStyle w:val="a4"/>
            <w:color w:val="auto"/>
            <w:szCs w:val="28"/>
            <w:lang w:val="en-US"/>
          </w:rPr>
          <w:t>ru</w:t>
        </w:r>
      </w:hyperlink>
      <w:r w:rsidRPr="00BF3EFB">
        <w:rPr>
          <w:szCs w:val="28"/>
        </w:rPr>
        <w:t>;</w:t>
      </w:r>
    </w:p>
    <w:p w:rsidR="003573BE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использованием фед</w:t>
      </w:r>
      <w:r>
        <w:rPr>
          <w:szCs w:val="28"/>
        </w:rPr>
        <w:t xml:space="preserve">еральной государственной информационной системы "Единый портал государственных и муниципальных услуг (функций)" (далее - единый портал) </w:t>
      </w:r>
      <w:r w:rsidRPr="00D00FAC">
        <w:rPr>
          <w:szCs w:val="28"/>
          <w:u w:val="single"/>
        </w:rPr>
        <w:t xml:space="preserve">(www.gosuslugi.ru) </w:t>
      </w:r>
      <w:r>
        <w:rPr>
          <w:szCs w:val="28"/>
        </w:rPr>
        <w:t>и государственной информационной системы Ставропольского края "Портал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края" (далее - региональный портал) (</w:t>
      </w:r>
      <w:r w:rsidRPr="00D00FAC">
        <w:rPr>
          <w:szCs w:val="28"/>
          <w:u w:val="single"/>
        </w:rPr>
        <w:t>www.26gosuslugi.ru).</w:t>
      </w:r>
    </w:p>
    <w:p w:rsidR="003573BE" w:rsidRDefault="003573BE" w:rsidP="003573BE">
      <w:pPr>
        <w:tabs>
          <w:tab w:val="left" w:pos="1418"/>
        </w:tabs>
        <w:ind w:firstLine="709"/>
        <w:jc w:val="both"/>
        <w:rPr>
          <w:szCs w:val="28"/>
          <w:highlight w:val="yellow"/>
        </w:rPr>
      </w:pP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8" w:name="sub_133"/>
      <w:bookmarkEnd w:id="7"/>
      <w:r w:rsidRPr="00BC7AE2">
        <w:rPr>
          <w:szCs w:val="28"/>
        </w:rPr>
        <w:t>1.3.3. Порядок, форма и место размещения информации, в том числе на стендах в местах предоставления государственной услуги, услуг, необходимых и обязательных для предоставления государственной услуги, на официальном интернет-сайте администрации Ипатовского городского округа Ставропольского края в сети Интернет по адресу: http:www.ipatovo.org, предоставляющего государственную услугу, иных организаций, участвующих в предоставлении государственной услуги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9" w:name="sub_1331"/>
      <w:bookmarkEnd w:id="8"/>
      <w:r w:rsidRPr="00BC7AE2">
        <w:rPr>
          <w:szCs w:val="28"/>
        </w:rPr>
        <w:t xml:space="preserve">На информационных стендах </w:t>
      </w:r>
      <w:r>
        <w:rPr>
          <w:szCs w:val="28"/>
        </w:rPr>
        <w:t>управления</w:t>
      </w:r>
      <w:r w:rsidRPr="00BC7AE2">
        <w:rPr>
          <w:szCs w:val="28"/>
        </w:rPr>
        <w:t xml:space="preserve"> в доступных для ознакомления местах и официальном сайте </w:t>
      </w:r>
      <w:r>
        <w:rPr>
          <w:szCs w:val="28"/>
        </w:rPr>
        <w:t>управления</w:t>
      </w:r>
      <w:r w:rsidRPr="00BC7AE2">
        <w:rPr>
          <w:szCs w:val="28"/>
        </w:rPr>
        <w:t xml:space="preserve"> размещаются и поддерживаются в актуальном состоянии: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10" w:name="sub_13311"/>
      <w:bookmarkEnd w:id="9"/>
      <w:r w:rsidRPr="00BC7AE2">
        <w:rPr>
          <w:szCs w:val="28"/>
        </w:rPr>
        <w:t xml:space="preserve">информация о порядке предоставления государственной услуги в виде блок-схемы предоставления государственной услуги, </w:t>
      </w:r>
      <w:r w:rsidRPr="00BF3EFB">
        <w:rPr>
          <w:szCs w:val="28"/>
        </w:rPr>
        <w:t xml:space="preserve">представленной в </w:t>
      </w:r>
      <w:hyperlink w:anchor="sub_1001" w:history="1">
        <w:r w:rsidRPr="00BF3EFB">
          <w:rPr>
            <w:rStyle w:val="aff7"/>
            <w:b w:val="0"/>
            <w:color w:val="auto"/>
            <w:szCs w:val="28"/>
          </w:rPr>
          <w:t>приложении 1</w:t>
        </w:r>
      </w:hyperlink>
      <w:r w:rsidRPr="00BF3EFB">
        <w:rPr>
          <w:szCs w:val="28"/>
        </w:rPr>
        <w:t xml:space="preserve"> к</w:t>
      </w:r>
      <w:r w:rsidRPr="00BC7AE2">
        <w:rPr>
          <w:szCs w:val="28"/>
        </w:rPr>
        <w:t xml:space="preserve"> Административному регламенту;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11" w:name="sub_13312"/>
      <w:bookmarkEnd w:id="10"/>
      <w:r w:rsidRPr="00BC7AE2">
        <w:rPr>
          <w:szCs w:val="28"/>
        </w:rPr>
        <w:lastRenderedPageBreak/>
        <w:t xml:space="preserve">извлечения из Административного регламента (полная версия текста Административного регламента размещается в сети </w:t>
      </w:r>
      <w:r>
        <w:rPr>
          <w:szCs w:val="28"/>
        </w:rPr>
        <w:t>«</w:t>
      </w:r>
      <w:r w:rsidRPr="00BC7AE2">
        <w:rPr>
          <w:szCs w:val="28"/>
        </w:rPr>
        <w:t>Интернет</w:t>
      </w:r>
      <w:r>
        <w:rPr>
          <w:szCs w:val="28"/>
        </w:rPr>
        <w:t>»</w:t>
      </w:r>
      <w:r w:rsidRPr="00BC7AE2">
        <w:rPr>
          <w:szCs w:val="28"/>
        </w:rPr>
        <w:t xml:space="preserve"> на официальном интернет-сайте администрации Ипатовского городского округа Ставропольского края в сети Интернет по адресу: http:www.ipatovo.org;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12" w:name="sub_13313"/>
      <w:bookmarkEnd w:id="11"/>
      <w:r w:rsidRPr="00BC7AE2">
        <w:rPr>
          <w:szCs w:val="28"/>
        </w:rPr>
        <w:t xml:space="preserve">график работы </w:t>
      </w:r>
      <w:r>
        <w:rPr>
          <w:szCs w:val="28"/>
        </w:rPr>
        <w:t>управления</w:t>
      </w:r>
      <w:r w:rsidRPr="00BC7AE2">
        <w:rPr>
          <w:szCs w:val="28"/>
        </w:rPr>
        <w:t>, почтовый адрес, номера телефонов, адреса официального сайта и электронной почты, по которым заявитель может получить необходимую информацию и документы;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13" w:name="sub_13314"/>
      <w:bookmarkEnd w:id="12"/>
      <w:r w:rsidRPr="00BC7AE2">
        <w:rPr>
          <w:szCs w:val="28"/>
        </w:rPr>
        <w:t>сведения о должностных лицах, ответственных за предоставление государственной услуги.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14" w:name="sub_1332"/>
      <w:bookmarkEnd w:id="13"/>
      <w:r w:rsidRPr="00BC7AE2">
        <w:rPr>
          <w:szCs w:val="28"/>
        </w:rPr>
        <w:t xml:space="preserve">На едином портале </w:t>
      </w:r>
      <w:r w:rsidRPr="00FC642A">
        <w:rPr>
          <w:szCs w:val="28"/>
          <w:u w:val="single"/>
        </w:rPr>
        <w:t>(www.gosuslugi.ru)</w:t>
      </w:r>
      <w:r w:rsidRPr="00BC7AE2">
        <w:rPr>
          <w:szCs w:val="28"/>
        </w:rPr>
        <w:t xml:space="preserve"> и региональном портале (</w:t>
      </w:r>
      <w:r w:rsidRPr="00FC642A">
        <w:rPr>
          <w:szCs w:val="28"/>
          <w:u w:val="single"/>
        </w:rPr>
        <w:t>www.26gosuslugi.ru)</w:t>
      </w:r>
      <w:r w:rsidRPr="00BC7AE2">
        <w:rPr>
          <w:szCs w:val="28"/>
        </w:rPr>
        <w:t xml:space="preserve"> размещаются следующие информационные материалы: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15" w:name="sub_13321"/>
      <w:bookmarkEnd w:id="14"/>
      <w:r w:rsidRPr="00BC7AE2">
        <w:rPr>
          <w:szCs w:val="28"/>
        </w:rPr>
        <w:t xml:space="preserve">полное наименование, полный почтовый адрес и график работы </w:t>
      </w:r>
      <w:r>
        <w:rPr>
          <w:szCs w:val="28"/>
        </w:rPr>
        <w:t>управления</w:t>
      </w:r>
      <w:r w:rsidRPr="00BC7AE2">
        <w:rPr>
          <w:szCs w:val="28"/>
        </w:rPr>
        <w:t>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16" w:name="sub_13322"/>
      <w:bookmarkEnd w:id="15"/>
      <w:r w:rsidRPr="00BC7AE2">
        <w:rPr>
          <w:szCs w:val="28"/>
        </w:rPr>
        <w:t>справочные телефоны, по которым можно получить информацию о порядке предоставления государственной услуги; адрес электронной почты;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17" w:name="sub_13323"/>
      <w:bookmarkEnd w:id="16"/>
      <w:r w:rsidRPr="00BC7AE2">
        <w:rPr>
          <w:szCs w:val="28"/>
        </w:rPr>
        <w:t>порядок получения информации заявителем по вопросам предоставления государственной услуги, сведений о результатах предоставления государственной услуги.</w:t>
      </w:r>
    </w:p>
    <w:p w:rsidR="003573BE" w:rsidRDefault="003573BE" w:rsidP="003573BE">
      <w:pPr>
        <w:ind w:firstLine="709"/>
        <w:jc w:val="both"/>
        <w:rPr>
          <w:szCs w:val="28"/>
        </w:rPr>
      </w:pPr>
      <w:bookmarkStart w:id="18" w:name="sub_1334"/>
      <w:bookmarkEnd w:id="17"/>
      <w:r>
        <w:rPr>
          <w:szCs w:val="28"/>
        </w:rPr>
        <w:t>Информация о порядке и сроках предоставления государственной услуги, основанная на сведениях об услугах, содержащихся в федеральной государственной информационной системе "Федеральный реестр государственных и муниципальных услуг (функций)" и государственной информационной системе Ставропольского края "Региональный реестр государственных услуг (функций)", размещенная на едином портале, региональном портале и официальном интернет-сайте администрации Ипатовского городского округа Ставропольского края в сети Интернет, предоставляется заявителю бесплатно.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r w:rsidRPr="00BC7AE2">
        <w:rPr>
          <w:szCs w:val="28"/>
        </w:rPr>
        <w:t>Доступ к информации о сроках и порядке предоставления государственной услуги, размещенной на едином портале, региональном портале и на официальном интернет-сайте администрации Ипатовского городского округа Ставропольского края в сети Интернет,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bookmarkEnd w:id="18"/>
    <w:p w:rsidR="003573BE" w:rsidRPr="00BC7AE2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BF3EFB">
      <w:pPr>
        <w:pStyle w:val="1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19" w:name="sub_200"/>
      <w:r w:rsidRPr="00BF3EFB">
        <w:rPr>
          <w:rFonts w:ascii="Times New Roman" w:hAnsi="Times New Roman" w:cs="Times New Roman"/>
          <w:b w:val="0"/>
          <w:color w:val="auto"/>
        </w:rPr>
        <w:t>2. Стандарт предоставления государственной услуги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0" w:name="sub_21"/>
      <w:bookmarkEnd w:id="19"/>
      <w:r w:rsidRPr="00BC7AE2">
        <w:rPr>
          <w:szCs w:val="28"/>
        </w:rPr>
        <w:t>2.1. Наименование государственной услуги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1" w:name="sub_2110"/>
      <w:bookmarkEnd w:id="20"/>
      <w:r w:rsidRPr="00BC7AE2">
        <w:rPr>
          <w:szCs w:val="28"/>
        </w:rPr>
        <w:t>Наименование государственной услуги - оказание государственной социальной помощи на основании социального контракта малоимущим семьям и малоимущим одиноко проживающим гражданам.</w:t>
      </w:r>
    </w:p>
    <w:bookmarkEnd w:id="21"/>
    <w:p w:rsidR="003573BE" w:rsidRPr="00BC7AE2" w:rsidRDefault="003573BE" w:rsidP="003573BE">
      <w:pPr>
        <w:ind w:firstLine="709"/>
        <w:jc w:val="both"/>
        <w:rPr>
          <w:szCs w:val="28"/>
        </w:rPr>
      </w:pPr>
      <w:r w:rsidRPr="00BC7AE2">
        <w:rPr>
          <w:szCs w:val="28"/>
        </w:rPr>
        <w:t>2.2. Наименование органа, предоставляющего государственную услугу, а также наименования всех иных организаций, участвующих в предоставлении государственной услуги, обращение в которые необходимо для предоставления государственной услуги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2" w:name="sub_221"/>
      <w:r w:rsidRPr="00BC7AE2">
        <w:rPr>
          <w:szCs w:val="28"/>
        </w:rPr>
        <w:lastRenderedPageBreak/>
        <w:t xml:space="preserve">Государственная услуга предоставляется </w:t>
      </w:r>
      <w:r>
        <w:rPr>
          <w:szCs w:val="28"/>
        </w:rPr>
        <w:t>управлением</w:t>
      </w:r>
      <w:r w:rsidRPr="00BC7AE2">
        <w:rPr>
          <w:szCs w:val="28"/>
        </w:rPr>
        <w:t xml:space="preserve"> по месту жительства (пребывания) заявителя.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3" w:name="sub_222"/>
      <w:bookmarkEnd w:id="22"/>
      <w:r w:rsidRPr="00BC7AE2">
        <w:rPr>
          <w:szCs w:val="28"/>
        </w:rPr>
        <w:t>Органами, участвующими в предоставлении государственной услуги, являются: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4" w:name="sub_2221"/>
      <w:bookmarkEnd w:id="23"/>
      <w:r w:rsidRPr="00BC7AE2">
        <w:rPr>
          <w:szCs w:val="28"/>
        </w:rPr>
        <w:t>территориальные органы Пенсионного фонда Российской Федерации;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5" w:name="sub_2222"/>
      <w:bookmarkEnd w:id="24"/>
      <w:r w:rsidRPr="00BC7AE2">
        <w:rPr>
          <w:szCs w:val="28"/>
        </w:rPr>
        <w:t>территориальные органы государственной службы занятости населения Ставропольского края;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6" w:name="sub_2223"/>
      <w:bookmarkEnd w:id="25"/>
      <w:r w:rsidRPr="00BC7AE2">
        <w:rPr>
          <w:szCs w:val="28"/>
        </w:rPr>
        <w:t>территориальные органы Федеральной службы государственной регистрации, кадастра и картографии;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7" w:name="sub_22231"/>
      <w:bookmarkEnd w:id="26"/>
      <w:r w:rsidRPr="00BC7AE2">
        <w:rPr>
          <w:szCs w:val="28"/>
        </w:rPr>
        <w:t>территориальные органы Федеральной службы судебных приставов;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8" w:name="sub_2224"/>
      <w:bookmarkEnd w:id="27"/>
      <w:r w:rsidRPr="00BC7AE2">
        <w:rPr>
          <w:szCs w:val="28"/>
        </w:rPr>
        <w:t>органы соцзащиты;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29" w:name="sub_2225"/>
      <w:bookmarkEnd w:id="28"/>
      <w:r w:rsidRPr="00BC7AE2">
        <w:rPr>
          <w:szCs w:val="28"/>
        </w:rPr>
        <w:t>органы местного самоуправления муниципальных образований Ставропольского края.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0" w:name="sub_223"/>
      <w:bookmarkEnd w:id="29"/>
      <w:r w:rsidRPr="00BC7AE2">
        <w:rPr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10" w:history="1">
        <w:r w:rsidRPr="00355AA1">
          <w:rPr>
            <w:rStyle w:val="aff7"/>
            <w:b w:val="0"/>
            <w:szCs w:val="28"/>
          </w:rPr>
          <w:t>Перечень</w:t>
        </w:r>
      </w:hyperlink>
      <w:r w:rsidRPr="00BC7AE2">
        <w:rPr>
          <w:szCs w:val="28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</w:t>
      </w:r>
      <w:r w:rsidRPr="00BF3EFB">
        <w:rPr>
          <w:szCs w:val="28"/>
        </w:rPr>
        <w:t xml:space="preserve">утверждаемый </w:t>
      </w:r>
      <w:hyperlink r:id="rId11" w:history="1">
        <w:r w:rsidRPr="00BF3EFB">
          <w:rPr>
            <w:rStyle w:val="aff7"/>
            <w:b w:val="0"/>
            <w:color w:val="auto"/>
            <w:szCs w:val="28"/>
          </w:rPr>
          <w:t>правовым актом</w:t>
        </w:r>
      </w:hyperlink>
      <w:r w:rsidRPr="00BF3EFB">
        <w:rPr>
          <w:szCs w:val="28"/>
        </w:rPr>
        <w:t xml:space="preserve"> Правительства</w:t>
      </w:r>
      <w:r w:rsidRPr="00BC7AE2">
        <w:rPr>
          <w:szCs w:val="28"/>
        </w:rPr>
        <w:t xml:space="preserve"> Ставропольского края.</w:t>
      </w:r>
    </w:p>
    <w:bookmarkEnd w:id="30"/>
    <w:p w:rsidR="003573BE" w:rsidRPr="00BC7AE2" w:rsidRDefault="003573BE" w:rsidP="003573BE">
      <w:pPr>
        <w:ind w:firstLine="709"/>
        <w:jc w:val="both"/>
        <w:rPr>
          <w:szCs w:val="28"/>
        </w:rPr>
      </w:pPr>
      <w:r w:rsidRPr="00BC7AE2">
        <w:rPr>
          <w:szCs w:val="28"/>
        </w:rPr>
        <w:t>2.3. Описание результата предоставления государственной услуги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1" w:name="sub_231"/>
      <w:r w:rsidRPr="00BC7AE2">
        <w:rPr>
          <w:szCs w:val="28"/>
        </w:rPr>
        <w:t>Результатом предоставления государственной услуги является: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2" w:name="sub_2311"/>
      <w:bookmarkEnd w:id="31"/>
      <w:r w:rsidRPr="00BC7AE2">
        <w:rPr>
          <w:szCs w:val="28"/>
        </w:rPr>
        <w:t>назначение государственной социальной помощи на основании социального контракта и заключение социального контракта;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3" w:name="sub_2312"/>
      <w:bookmarkEnd w:id="32"/>
      <w:r w:rsidRPr="00BC7AE2">
        <w:rPr>
          <w:szCs w:val="28"/>
        </w:rPr>
        <w:t>отказ в назначении государственной социальной помощи на основании социального контракта, с направлением заявителю письменного уведомления об отказе в назначении государственной социальной помощи на основании социального контракта с указанием причин отказа.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4" w:name="sub_24"/>
      <w:bookmarkEnd w:id="33"/>
      <w:r w:rsidRPr="00BC7AE2">
        <w:rPr>
          <w:szCs w:val="28"/>
        </w:rPr>
        <w:t>2.4.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5" w:name="sub_241"/>
      <w:bookmarkEnd w:id="34"/>
      <w:r w:rsidRPr="00BC7AE2">
        <w:rPr>
          <w:szCs w:val="28"/>
        </w:rPr>
        <w:t>Срок предоставления государственной услуги не может превышать 30 рабочих дней со дня принятия заявления со всеми необходимыми документами</w:t>
      </w:r>
      <w:r>
        <w:rPr>
          <w:szCs w:val="28"/>
        </w:rPr>
        <w:t xml:space="preserve"> управлением</w:t>
      </w:r>
      <w:r w:rsidRPr="00BC7AE2">
        <w:rPr>
          <w:szCs w:val="28"/>
        </w:rPr>
        <w:t xml:space="preserve"> либо МФЦ.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6" w:name="sub_242"/>
      <w:bookmarkEnd w:id="35"/>
      <w:r w:rsidRPr="00BC7AE2">
        <w:rPr>
          <w:szCs w:val="28"/>
        </w:rPr>
        <w:t>Срок приостановления предоставления государственной услуги - 15 рабочих дней.</w:t>
      </w:r>
    </w:p>
    <w:p w:rsidR="003573BE" w:rsidRPr="00BC7AE2" w:rsidRDefault="003573BE" w:rsidP="003573BE">
      <w:pPr>
        <w:ind w:firstLine="709"/>
        <w:jc w:val="both"/>
        <w:rPr>
          <w:szCs w:val="28"/>
        </w:rPr>
      </w:pPr>
      <w:bookmarkStart w:id="37" w:name="sub_243"/>
      <w:bookmarkEnd w:id="36"/>
      <w:r w:rsidRPr="00BC7AE2">
        <w:rPr>
          <w:szCs w:val="28"/>
        </w:rPr>
        <w:t>Уведомление об отказе в назначении государственной социальной помощи на основании социального контракта направляется заявителю в течение 3 рабочих дней со дня принятия решения.</w:t>
      </w:r>
    </w:p>
    <w:bookmarkEnd w:id="37"/>
    <w:p w:rsidR="003573BE" w:rsidRPr="00BC7AE2" w:rsidRDefault="003573BE" w:rsidP="003573BE">
      <w:pPr>
        <w:ind w:firstLine="709"/>
        <w:jc w:val="both"/>
        <w:rPr>
          <w:szCs w:val="28"/>
        </w:rPr>
      </w:pPr>
      <w:r w:rsidRPr="00BC7AE2">
        <w:rPr>
          <w:szCs w:val="28"/>
        </w:rPr>
        <w:t xml:space="preserve">2.5. Перечень нормативных правовых актов Российской Федерации и нормативных правовых актов Ставропольского края, регулирующих предоставление </w:t>
      </w:r>
      <w:r w:rsidRPr="00BC7AE2">
        <w:rPr>
          <w:szCs w:val="28"/>
        </w:rPr>
        <w:lastRenderedPageBreak/>
        <w:t>государственной услуги, с указанием их реквизитов и источников официального опубликования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8" w:name="sub_251"/>
      <w:r w:rsidRPr="00BF3EFB">
        <w:rPr>
          <w:szCs w:val="28"/>
        </w:rPr>
        <w:t>Предоставление государственной услуги осуществляется в соответствии с:</w:t>
      </w:r>
    </w:p>
    <w:bookmarkStart w:id="39" w:name="sub_2511"/>
    <w:bookmarkEnd w:id="38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"garantF1://10064504.0"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 xml:space="preserve">Федеральным законом 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от 24 ноября 1995 г. № 181-ФЗ «О социальной защите инвалидов в Российской Федерации»</w:t>
      </w:r>
      <w:r w:rsidR="003573BE" w:rsidRPr="00BF3EFB">
        <w:rPr>
          <w:rStyle w:val="a7"/>
          <w:szCs w:val="28"/>
        </w:rPr>
        <w:footnoteReference w:id="1"/>
      </w:r>
      <w:r w:rsidR="003573BE" w:rsidRPr="00BF3EFB">
        <w:rPr>
          <w:szCs w:val="28"/>
        </w:rPr>
        <w:t>;</w:t>
      </w:r>
    </w:p>
    <w:bookmarkStart w:id="40" w:name="sub_2512"/>
    <w:bookmarkEnd w:id="39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"garantF1://80687.0"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 xml:space="preserve">Федеральным законом 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>от 17 июля 1999 г. № 178-ФЗ «О государственной социальной помощи»</w:t>
      </w:r>
      <w:r w:rsidR="003573BE" w:rsidRPr="00BF3EFB">
        <w:rPr>
          <w:rStyle w:val="a7"/>
          <w:szCs w:val="28"/>
        </w:rPr>
        <w:footnoteReference w:id="2"/>
      </w:r>
      <w:r w:rsidR="003573BE" w:rsidRPr="00BF3EFB">
        <w:rPr>
          <w:szCs w:val="28"/>
        </w:rPr>
        <w:t>;</w:t>
      </w:r>
    </w:p>
    <w:bookmarkStart w:id="41" w:name="sub_2513"/>
    <w:bookmarkEnd w:id="40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"garantF1://12048567.0"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Федеральным законом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от 27 июля 2006 г. № 152-ФЗ «О персональных данных»</w:t>
      </w:r>
      <w:r w:rsidR="003573BE" w:rsidRPr="00BF3EFB">
        <w:rPr>
          <w:rStyle w:val="a7"/>
          <w:szCs w:val="28"/>
        </w:rPr>
        <w:footnoteReference w:id="3"/>
      </w:r>
      <w:r w:rsidR="003573BE" w:rsidRPr="00BF3EFB">
        <w:rPr>
          <w:szCs w:val="28"/>
        </w:rPr>
        <w:t>;</w:t>
      </w:r>
    </w:p>
    <w:bookmarkStart w:id="42" w:name="sub_2514"/>
    <w:bookmarkEnd w:id="41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"garantF1://12077515.0"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 xml:space="preserve">Федеральным законом 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>от 27 июля 2010 г. № 210-ФЗ «Об организации предоставления государственных и муниципальных услуг»</w:t>
      </w:r>
      <w:r w:rsidR="003573BE" w:rsidRPr="00BF3EFB">
        <w:rPr>
          <w:rStyle w:val="a7"/>
          <w:szCs w:val="28"/>
        </w:rPr>
        <w:footnoteReference w:id="4"/>
      </w:r>
      <w:r w:rsidR="003573BE" w:rsidRPr="00BF3EFB">
        <w:rPr>
          <w:szCs w:val="28"/>
        </w:rPr>
        <w:t>;</w:t>
      </w:r>
    </w:p>
    <w:bookmarkStart w:id="43" w:name="sub_2515"/>
    <w:bookmarkEnd w:id="42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"garantF1://12084522.0"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 xml:space="preserve">Федеральным законом 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от 06 апреля 2011 г. № 63-ФЗ «Об электронной подписи»</w:t>
      </w:r>
      <w:r w:rsidR="003573BE" w:rsidRPr="00BF3EFB">
        <w:rPr>
          <w:rStyle w:val="a7"/>
          <w:szCs w:val="28"/>
        </w:rPr>
        <w:footnoteReference w:id="5"/>
      </w:r>
      <w:r w:rsidR="003573BE" w:rsidRPr="00BF3EFB">
        <w:rPr>
          <w:szCs w:val="28"/>
        </w:rPr>
        <w:t>;</w:t>
      </w:r>
    </w:p>
    <w:bookmarkStart w:id="44" w:name="sub_25151"/>
    <w:bookmarkEnd w:id="43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"garantF1://70162414.0"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постановлением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Правительства Российской Федерации от 20 ноября 2012 г. № 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3573BE" w:rsidRPr="00BF3EFB">
        <w:rPr>
          <w:rStyle w:val="a7"/>
          <w:szCs w:val="28"/>
        </w:rPr>
        <w:footnoteReference w:id="6"/>
      </w:r>
      <w:r w:rsidR="003573BE" w:rsidRPr="00BF3EFB">
        <w:rPr>
          <w:szCs w:val="28"/>
        </w:rPr>
        <w:t>;</w:t>
      </w:r>
    </w:p>
    <w:bookmarkStart w:id="45" w:name="sub_25152"/>
    <w:bookmarkEnd w:id="44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"garantF1://71262988.0"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постановлением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Правительства Российской Федерации от 26 марта 2016 г. № 236 «О требованиях к предоставлению в электронной форме государственных и муниципальных услуг»</w:t>
      </w:r>
      <w:r w:rsidR="003573BE" w:rsidRPr="00BF3EFB">
        <w:rPr>
          <w:rStyle w:val="a7"/>
          <w:szCs w:val="28"/>
        </w:rPr>
        <w:footnoteReference w:id="7"/>
      </w:r>
    </w:p>
    <w:bookmarkStart w:id="46" w:name="sub_2516"/>
    <w:bookmarkEnd w:id="45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"garantF1://27014373.0"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Законом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Ставропольского края от 19 ноября 2007 г. № 56-кз «О государственной социальной помощи населению в Ставропольском крае»</w:t>
      </w:r>
      <w:r w:rsidR="003573BE" w:rsidRPr="00BF3EFB">
        <w:rPr>
          <w:rStyle w:val="a7"/>
          <w:szCs w:val="28"/>
        </w:rPr>
        <w:footnoteReference w:id="8"/>
      </w:r>
      <w:r w:rsidR="003573BE" w:rsidRPr="00BF3EFB">
        <w:rPr>
          <w:szCs w:val="28"/>
        </w:rPr>
        <w:t>;</w:t>
      </w:r>
    </w:p>
    <w:bookmarkStart w:id="47" w:name="sub_2517"/>
    <w:bookmarkEnd w:id="46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"garantF1://27014814.0"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Законом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Ставропольского края от 27 февраля 2008 г. № 7-кз «Об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инфраструктур»</w:t>
      </w:r>
      <w:r w:rsidR="003573BE" w:rsidRPr="00BF3EFB">
        <w:rPr>
          <w:rStyle w:val="a7"/>
          <w:szCs w:val="28"/>
        </w:rPr>
        <w:footnoteReference w:id="9"/>
      </w:r>
      <w:r w:rsidR="003573BE" w:rsidRPr="00BF3EFB">
        <w:rPr>
          <w:szCs w:val="28"/>
        </w:rPr>
        <w:t>;</w:t>
      </w:r>
    </w:p>
    <w:bookmarkStart w:id="48" w:name="sub_2518"/>
    <w:bookmarkEnd w:id="47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"garantF1://27019029.0"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Законом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Ставропольского края от 11 декабря 2009 г. № 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</w:r>
      <w:r w:rsidR="003573BE" w:rsidRPr="00BF3EFB">
        <w:rPr>
          <w:rStyle w:val="a7"/>
          <w:szCs w:val="28"/>
        </w:rPr>
        <w:footnoteReference w:id="10"/>
      </w:r>
      <w:r w:rsidR="003573BE" w:rsidRPr="00BF3EFB">
        <w:rPr>
          <w:szCs w:val="28"/>
        </w:rPr>
        <w:t>;</w:t>
      </w:r>
    </w:p>
    <w:bookmarkStart w:id="49" w:name="sub_2519"/>
    <w:bookmarkEnd w:id="48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"garantF1://12087691.0"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постановлением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Правительства Российской Федерации от 07 июля 2011 г.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="003573BE" w:rsidRPr="00BF3EFB">
        <w:rPr>
          <w:rStyle w:val="a7"/>
          <w:szCs w:val="28"/>
        </w:rPr>
        <w:footnoteReference w:id="11"/>
      </w:r>
      <w:r w:rsidR="003573BE" w:rsidRPr="00BF3EFB">
        <w:rPr>
          <w:szCs w:val="28"/>
        </w:rPr>
        <w:t>;</w:t>
      </w:r>
    </w:p>
    <w:bookmarkStart w:id="50" w:name="sub_25110"/>
    <w:bookmarkEnd w:id="49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lastRenderedPageBreak/>
        <w:fldChar w:fldCharType="begin"/>
      </w:r>
      <w:r w:rsidR="003573BE" w:rsidRPr="00BF3EFB">
        <w:rPr>
          <w:b/>
          <w:szCs w:val="28"/>
        </w:rPr>
        <w:instrText>HYPERLINK "garantF1://70116748.0"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постановлением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</w:t>
      </w:r>
      <w:r w:rsidR="003573BE" w:rsidRPr="00BF3EFB">
        <w:rPr>
          <w:rStyle w:val="a7"/>
          <w:szCs w:val="28"/>
        </w:rPr>
        <w:footnoteReference w:id="12"/>
      </w:r>
      <w:r w:rsidR="003573BE" w:rsidRPr="00BF3EFB">
        <w:rPr>
          <w:szCs w:val="28"/>
        </w:rPr>
        <w:t>;</w:t>
      </w:r>
    </w:p>
    <w:bookmarkStart w:id="51" w:name="sub_25111"/>
    <w:bookmarkEnd w:id="50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"garantF1://70120262.0"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постановлением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Правительства Российской Федерации от 25 августа 2012 г.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 w:rsidR="003573BE" w:rsidRPr="00BF3EFB">
        <w:rPr>
          <w:rStyle w:val="a7"/>
          <w:szCs w:val="28"/>
        </w:rPr>
        <w:footnoteReference w:id="13"/>
      </w:r>
      <w:r w:rsidR="003573BE" w:rsidRPr="00BF3EFB">
        <w:rPr>
          <w:szCs w:val="28"/>
        </w:rPr>
        <w:t>;</w:t>
      </w:r>
    </w:p>
    <w:bookmarkStart w:id="52" w:name="sub_25112"/>
    <w:bookmarkEnd w:id="51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"garantF1://71092496.0"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приказом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Министерства труда и социальной защиты Российской Федерации от 30 июля 2015 г. № 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</w:t>
      </w:r>
      <w:r w:rsidR="003573BE" w:rsidRPr="00BF3EFB">
        <w:rPr>
          <w:rStyle w:val="a7"/>
          <w:szCs w:val="28"/>
        </w:rPr>
        <w:footnoteReference w:id="14"/>
      </w:r>
      <w:r w:rsidR="003573BE" w:rsidRPr="00BF3EFB">
        <w:rPr>
          <w:szCs w:val="28"/>
        </w:rPr>
        <w:t>;</w:t>
      </w:r>
    </w:p>
    <w:bookmarkStart w:id="53" w:name="sub_25113"/>
    <w:bookmarkEnd w:id="52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"garantF1://27034869.0"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постановлением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Правительства Ставропольского края от 29 января 2014 г. № 19-п «Об утверждении Порядка оказания государственной социальной помощи населению в Ставропольском крае на основании социального контракта»</w:t>
      </w:r>
      <w:r w:rsidR="003573BE" w:rsidRPr="00BF3EFB">
        <w:rPr>
          <w:rStyle w:val="a7"/>
          <w:szCs w:val="28"/>
        </w:rPr>
        <w:footnoteReference w:id="15"/>
      </w:r>
      <w:r w:rsidR="003573BE" w:rsidRPr="00BF3EFB">
        <w:rPr>
          <w:szCs w:val="28"/>
        </w:rPr>
        <w:t>;</w:t>
      </w:r>
    </w:p>
    <w:bookmarkStart w:id="54" w:name="sub_25114"/>
    <w:bookmarkEnd w:id="53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"garantF1://27006253.0"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постановлениями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Правительства Ставропольского края «Об установлении величины прожиточного минимума на душу населения и по основным социально-демографическим группам населения в Ставропольском крае» за соответствующий квартал года;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55" w:name="sub_25115"/>
      <w:bookmarkEnd w:id="54"/>
      <w:r w:rsidRPr="00BF3EFB">
        <w:rPr>
          <w:szCs w:val="28"/>
        </w:rPr>
        <w:t>а также последующими редакциями указанных нормативных правовых актов.</w:t>
      </w:r>
      <w:bookmarkEnd w:id="55"/>
      <w:r w:rsidRPr="00BF3EFB">
        <w:rPr>
          <w:szCs w:val="28"/>
        </w:rPr>
        <w:t xml:space="preserve"> 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56" w:name="sub_26"/>
      <w:r w:rsidRPr="00BF3EFB">
        <w:rPr>
          <w:szCs w:val="28"/>
        </w:rPr>
        <w:t>2.6.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bookmarkEnd w:id="56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 xml:space="preserve">2.6.1. Для назначения государственной социальной помощи на основании социального контракта заявитель обращается в управление по месту жительства (по месту пребывания) либо в МФЦ с заявлением об оказании государственной социальной помощи на основании социального контракта по форме, указанной в </w:t>
      </w:r>
      <w:hyperlink w:anchor="sub_1002" w:history="1">
        <w:r w:rsidRPr="00BF3EFB">
          <w:rPr>
            <w:rStyle w:val="aff7"/>
            <w:b w:val="0"/>
            <w:color w:val="auto"/>
            <w:szCs w:val="28"/>
          </w:rPr>
          <w:t>приложении 2</w:t>
        </w:r>
      </w:hyperlink>
      <w:r w:rsidRPr="00BF3EFB">
        <w:rPr>
          <w:szCs w:val="28"/>
        </w:rPr>
        <w:t xml:space="preserve"> к Административному регламенту.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57" w:name="sub_2611"/>
      <w:r w:rsidRPr="00BF3EFB">
        <w:rPr>
          <w:szCs w:val="28"/>
        </w:rPr>
        <w:t>К заявлению прилагаются следующие документы: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58" w:name="sub_26111"/>
      <w:bookmarkEnd w:id="57"/>
      <w:r w:rsidRPr="00BF3EFB">
        <w:rPr>
          <w:szCs w:val="28"/>
        </w:rPr>
        <w:t>копия паспорта заявителя;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59" w:name="sub_26112"/>
      <w:bookmarkEnd w:id="58"/>
      <w:r w:rsidRPr="00BF3EFB">
        <w:rPr>
          <w:szCs w:val="28"/>
        </w:rPr>
        <w:t>анкета о семейном и материально-бытовом положении заявителя (его семьи) (далее - анкета);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0" w:name="sub_26114"/>
      <w:bookmarkEnd w:id="59"/>
      <w:r w:rsidRPr="00BF3EFB">
        <w:rPr>
          <w:szCs w:val="28"/>
        </w:rPr>
        <w:t xml:space="preserve">один из документов, подтверждающий факт совместного проживания заявителя с членами семьи (справка о составе семьи заявителя на дату обращения (с указанием даты рождения каждого члена семьи и степени родства (свойства), </w:t>
      </w:r>
      <w:r w:rsidRPr="00BF3EFB">
        <w:rPr>
          <w:szCs w:val="28"/>
        </w:rPr>
        <w:lastRenderedPageBreak/>
        <w:t>выданная управляющей жилищно-эксплуатационной организацией, на балансе которой находится жилой дом, домовая (поквартирная) книга, договор социального найма, выписка из поквартирной карточки);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документы, подтверждающие родство и (или) свойство (</w:t>
      </w:r>
      <w:hyperlink r:id="rId12" w:history="1">
        <w:r w:rsidRPr="00BF3EFB">
          <w:rPr>
            <w:rStyle w:val="aff7"/>
            <w:b w:val="0"/>
            <w:color w:val="auto"/>
            <w:szCs w:val="28"/>
          </w:rPr>
          <w:t>свидетельство</w:t>
        </w:r>
      </w:hyperlink>
      <w:r w:rsidRPr="00BF3EFB">
        <w:rPr>
          <w:szCs w:val="28"/>
        </w:rPr>
        <w:t xml:space="preserve"> о рождении, </w:t>
      </w:r>
      <w:hyperlink r:id="rId13" w:history="1">
        <w:r w:rsidRPr="00BF3EFB">
          <w:rPr>
            <w:rStyle w:val="aff7"/>
            <w:b w:val="0"/>
            <w:color w:val="auto"/>
            <w:szCs w:val="28"/>
          </w:rPr>
          <w:t>свидетельство</w:t>
        </w:r>
      </w:hyperlink>
      <w:r w:rsidRPr="00BF3EFB">
        <w:rPr>
          <w:szCs w:val="28"/>
        </w:rPr>
        <w:t xml:space="preserve"> о заключении брака, </w:t>
      </w:r>
      <w:hyperlink r:id="rId14" w:history="1">
        <w:r w:rsidRPr="00BF3EFB">
          <w:rPr>
            <w:rStyle w:val="aff7"/>
            <w:b w:val="0"/>
            <w:color w:val="auto"/>
            <w:szCs w:val="28"/>
          </w:rPr>
          <w:t>свидетельство</w:t>
        </w:r>
      </w:hyperlink>
      <w:r w:rsidRPr="00BF3EFB">
        <w:rPr>
          <w:szCs w:val="28"/>
        </w:rPr>
        <w:t xml:space="preserve"> о перемене имени, </w:t>
      </w:r>
      <w:hyperlink r:id="rId15" w:history="1">
        <w:r w:rsidRPr="00BF3EFB">
          <w:rPr>
            <w:rStyle w:val="aff7"/>
            <w:b w:val="0"/>
            <w:color w:val="auto"/>
            <w:szCs w:val="28"/>
          </w:rPr>
          <w:t>свидетельство</w:t>
        </w:r>
      </w:hyperlink>
      <w:r w:rsidRPr="00BF3EFB">
        <w:rPr>
          <w:szCs w:val="28"/>
        </w:rPr>
        <w:t xml:space="preserve"> о расторжении брака);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1" w:name="sub_26115"/>
      <w:bookmarkEnd w:id="60"/>
      <w:r w:rsidRPr="00BF3EFB">
        <w:rPr>
          <w:szCs w:val="28"/>
        </w:rPr>
        <w:t>документы, подтверждающие сведения о доходах каждого члена семьи за 3 месяца, предшествующих месяцу обращения за оказанием государственной социальной помощи на основании социального контракта;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2" w:name="sub_26116"/>
      <w:bookmarkEnd w:id="61"/>
      <w:r w:rsidRPr="00BF3EFB">
        <w:rPr>
          <w:szCs w:val="28"/>
        </w:rPr>
        <w:t xml:space="preserve">документы, подтверждающие наличие независящих причин, предусмотренных </w:t>
      </w:r>
      <w:hyperlink r:id="rId16" w:history="1">
        <w:r w:rsidRPr="00BF3EFB">
          <w:rPr>
            <w:rStyle w:val="aff7"/>
            <w:b w:val="0"/>
            <w:color w:val="auto"/>
            <w:szCs w:val="28"/>
          </w:rPr>
          <w:t>статьей 1</w:t>
        </w:r>
      </w:hyperlink>
      <w:r w:rsidRPr="00BF3EFB">
        <w:rPr>
          <w:szCs w:val="28"/>
        </w:rPr>
        <w:t xml:space="preserve"> Закона Ставропольского края «О государственной социальной помощи населению в Ставропольском крае».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3" w:name="sub_26117"/>
      <w:bookmarkEnd w:id="62"/>
      <w:r w:rsidRPr="00BF3EFB">
        <w:rPr>
          <w:szCs w:val="28"/>
        </w:rPr>
        <w:t>сведения о предполагаемых расходах, с приложением их расчета, которые планирует понести заявитель, для определения  управлением размера единовременной денежной выплаты.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4" w:name="sub_2612"/>
      <w:bookmarkEnd w:id="63"/>
      <w:r w:rsidRPr="00BF3EFB">
        <w:rPr>
          <w:szCs w:val="28"/>
        </w:rPr>
        <w:t>В случае подачи заявления и документов законным представителем, он представляет паспорт или иной документ, удостоверяющий его личность, и документ, подтверждающий его полномочия.</w:t>
      </w:r>
    </w:p>
    <w:bookmarkEnd w:id="64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2.6.2. Способ получения документов, подаваемых заявителем, в том числе в электронной форме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5" w:name="sub_2621"/>
      <w:r w:rsidRPr="00BF3EFB">
        <w:rPr>
          <w:szCs w:val="28"/>
        </w:rPr>
        <w:t>Форма заявления может быть получена: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6" w:name="sub_2622"/>
      <w:bookmarkEnd w:id="65"/>
      <w:r w:rsidRPr="00BF3EFB">
        <w:rPr>
          <w:szCs w:val="28"/>
        </w:rPr>
        <w:t>непосредственно в управлении по адресу:</w:t>
      </w:r>
    </w:p>
    <w:bookmarkEnd w:id="66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rFonts w:eastAsia="Arial CYR"/>
          <w:szCs w:val="28"/>
        </w:rPr>
        <w:t>356630, Ставропольский край, г.Ипатово, ул.Ленинградская, д. 49</w:t>
      </w:r>
      <w:r w:rsidRPr="00BF3EFB">
        <w:rPr>
          <w:szCs w:val="28"/>
        </w:rPr>
        <w:t>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7" w:name="sub_2623"/>
      <w:r w:rsidRPr="00BF3EFB">
        <w:rPr>
          <w:szCs w:val="28"/>
        </w:rPr>
        <w:t>в МФЦ;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8" w:name="sub_2624"/>
      <w:bookmarkEnd w:id="67"/>
      <w:r w:rsidRPr="00BF3EFB">
        <w:rPr>
          <w:szCs w:val="28"/>
        </w:rPr>
        <w:t>в сети «Интернет» на официальном интернет-сайте администрации Ипатовского городского округа Ставропольского края по адресу: http:www.ipatovo.org;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 xml:space="preserve">на едином портале </w:t>
      </w:r>
      <w:r w:rsidRPr="00BF3EFB">
        <w:rPr>
          <w:szCs w:val="28"/>
          <w:u w:val="single"/>
        </w:rPr>
        <w:t>(www.gosuslugi.ru)</w:t>
      </w:r>
      <w:r w:rsidRPr="00BF3EFB">
        <w:rPr>
          <w:szCs w:val="28"/>
        </w:rPr>
        <w:t xml:space="preserve"> и региональном портале </w:t>
      </w:r>
      <w:r w:rsidRPr="00BF3EFB">
        <w:rPr>
          <w:szCs w:val="28"/>
          <w:u w:val="single"/>
        </w:rPr>
        <w:t>(www.26gosuslugi.ru);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69" w:name="sub_2625"/>
      <w:bookmarkEnd w:id="68"/>
      <w:r w:rsidRPr="00BF3EFB">
        <w:rPr>
          <w:szCs w:val="28"/>
        </w:rPr>
        <w:t>в информационно-правовых системах «КонсультантПлюс» и «Гарант».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70" w:name="sub_2626"/>
      <w:bookmarkEnd w:id="69"/>
      <w:r w:rsidRPr="00BF3EFB">
        <w:rPr>
          <w:szCs w:val="28"/>
        </w:rPr>
        <w:t>Заявитель имеет право представить документы:</w:t>
      </w:r>
    </w:p>
    <w:p w:rsidR="003573BE" w:rsidRPr="00BF3EFB" w:rsidRDefault="003573BE" w:rsidP="003573BE">
      <w:pPr>
        <w:ind w:firstLine="709"/>
        <w:jc w:val="both"/>
        <w:rPr>
          <w:rFonts w:eastAsia="Arial CYR"/>
          <w:szCs w:val="28"/>
        </w:rPr>
      </w:pPr>
      <w:bookmarkStart w:id="71" w:name="sub_2627"/>
      <w:bookmarkEnd w:id="70"/>
      <w:r w:rsidRPr="00BF3EFB">
        <w:rPr>
          <w:szCs w:val="28"/>
        </w:rPr>
        <w:t>лично в управление по адресу:</w:t>
      </w:r>
      <w:r w:rsidRPr="00BF3EFB">
        <w:rPr>
          <w:rFonts w:eastAsia="Arial CYR"/>
          <w:szCs w:val="28"/>
        </w:rPr>
        <w:t xml:space="preserve"> 356630, Ставропольский край,          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rFonts w:eastAsia="Arial CYR"/>
          <w:szCs w:val="28"/>
        </w:rPr>
        <w:t>г. Ипатово, ул. Ленинградская, д. 49</w:t>
      </w:r>
      <w:r w:rsidRPr="00BF3EFB">
        <w:rPr>
          <w:szCs w:val="28"/>
        </w:rPr>
        <w:t>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72" w:name="sub_2628"/>
      <w:bookmarkEnd w:id="71"/>
      <w:r w:rsidRPr="00BF3EFB">
        <w:rPr>
          <w:szCs w:val="28"/>
        </w:rPr>
        <w:t>лично в МФЦ;</w:t>
      </w:r>
    </w:p>
    <w:p w:rsidR="003573BE" w:rsidRPr="00BF3EFB" w:rsidRDefault="003573BE" w:rsidP="003573BE">
      <w:pPr>
        <w:ind w:firstLine="709"/>
        <w:jc w:val="both"/>
        <w:rPr>
          <w:rFonts w:eastAsia="Arial CYR"/>
          <w:szCs w:val="28"/>
        </w:rPr>
      </w:pPr>
      <w:bookmarkStart w:id="73" w:name="sub_2629"/>
      <w:bookmarkEnd w:id="72"/>
      <w:r w:rsidRPr="00BF3EFB">
        <w:rPr>
          <w:szCs w:val="28"/>
        </w:rPr>
        <w:t xml:space="preserve">путем направления почтовых отправлений (заказным почтовым отправлением) в управление по адресу: </w:t>
      </w:r>
      <w:r w:rsidRPr="00BF3EFB">
        <w:rPr>
          <w:rFonts w:eastAsia="Arial CYR"/>
          <w:szCs w:val="28"/>
        </w:rPr>
        <w:t xml:space="preserve">356630, Ставропольский край, 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rFonts w:eastAsia="Arial CYR"/>
          <w:szCs w:val="28"/>
        </w:rPr>
        <w:t>г. Ипатово, ул. Ленинградская, д. 49;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74" w:name="sub_26210"/>
      <w:bookmarkEnd w:id="73"/>
      <w:r w:rsidRPr="00BF3EFB">
        <w:rPr>
          <w:szCs w:val="28"/>
        </w:rPr>
        <w:t xml:space="preserve">путем направления документов на единый портал по адресу: </w:t>
      </w:r>
      <w:r w:rsidRPr="00BF3EFB">
        <w:rPr>
          <w:szCs w:val="28"/>
          <w:u w:val="single"/>
        </w:rPr>
        <w:t>www.gosuslugi.ru</w:t>
      </w:r>
      <w:r w:rsidRPr="00BF3EFB">
        <w:rPr>
          <w:szCs w:val="28"/>
        </w:rPr>
        <w:t xml:space="preserve"> и региональный портал по адресу: www.26gosuslugi.ru.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75" w:name="sub_26211"/>
      <w:bookmarkEnd w:id="74"/>
      <w:r w:rsidRPr="00BF3EFB">
        <w:rPr>
          <w:szCs w:val="28"/>
        </w:rPr>
        <w:t xml:space="preserve">Заявление и документы, направленные в электронной форме, подписываются </w:t>
      </w:r>
      <w:hyperlink r:id="rId17" w:history="1">
        <w:r w:rsidRPr="00BF3EFB">
          <w:rPr>
            <w:rStyle w:val="aff7"/>
            <w:b w:val="0"/>
            <w:color w:val="auto"/>
            <w:szCs w:val="28"/>
          </w:rPr>
          <w:t>электронной подписью</w:t>
        </w:r>
      </w:hyperlink>
      <w:r w:rsidRPr="00BF3EFB">
        <w:rPr>
          <w:szCs w:val="28"/>
        </w:rPr>
        <w:t xml:space="preserve"> в соответствии с требованиями </w:t>
      </w:r>
      <w:hyperlink r:id="rId18" w:history="1">
        <w:r w:rsidRPr="00BF3EFB">
          <w:rPr>
            <w:rStyle w:val="aff7"/>
            <w:b w:val="0"/>
            <w:color w:val="auto"/>
            <w:szCs w:val="28"/>
          </w:rPr>
          <w:t>Федерального закона</w:t>
        </w:r>
      </w:hyperlink>
      <w:r w:rsidRPr="00BF3EFB">
        <w:rPr>
          <w:szCs w:val="28"/>
        </w:rPr>
        <w:t xml:space="preserve"> «Об электронной подписи» и требованиями </w:t>
      </w:r>
      <w:hyperlink r:id="rId19" w:history="1">
        <w:r w:rsidRPr="00BF3EFB">
          <w:rPr>
            <w:rStyle w:val="aff7"/>
            <w:b w:val="0"/>
            <w:color w:val="auto"/>
            <w:szCs w:val="28"/>
          </w:rPr>
          <w:t>Федерального закона</w:t>
        </w:r>
      </w:hyperlink>
      <w:r w:rsidRPr="00BF3EFB">
        <w:rPr>
          <w:szCs w:val="28"/>
        </w:rPr>
        <w:t xml:space="preserve"> «Об организации предоставления государственных и муниципальных услуг».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76" w:name="sub_26212"/>
      <w:bookmarkEnd w:id="75"/>
      <w:r w:rsidRPr="00BF3EFB">
        <w:rPr>
          <w:szCs w:val="28"/>
        </w:rPr>
        <w:t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77" w:name="sub_26213"/>
      <w:bookmarkEnd w:id="76"/>
      <w:r w:rsidRPr="00BF3EFB">
        <w:rPr>
          <w:szCs w:val="28"/>
        </w:rPr>
        <w:lastRenderedPageBreak/>
        <w:t>На едином портале или региональном портале размещаются образцы заполнения электронной формы заявления.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78" w:name="sub_26214"/>
      <w:bookmarkEnd w:id="77"/>
      <w:r w:rsidRPr="00BF3EFB">
        <w:rPr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79" w:name="sub_26215"/>
      <w:bookmarkEnd w:id="78"/>
      <w:r w:rsidRPr="00BF3EFB">
        <w:rPr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0" w:name="sub_26216"/>
      <w:bookmarkEnd w:id="79"/>
      <w:r w:rsidRPr="00BF3EFB">
        <w:rPr>
          <w:szCs w:val="28"/>
        </w:rPr>
        <w:t>При формировании заявления обеспечивается: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1" w:name="sub_262161"/>
      <w:bookmarkEnd w:id="80"/>
      <w:r w:rsidRPr="00BF3EFB">
        <w:rPr>
          <w:szCs w:val="28"/>
        </w:rPr>
        <w:t>а) возможность копирования и сохранения заявления и иных документов, необходимых для предоставления государственной услуги;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2" w:name="sub_262162"/>
      <w:bookmarkEnd w:id="81"/>
      <w:r w:rsidRPr="00BF3EFB">
        <w:rPr>
          <w:szCs w:val="28"/>
        </w:rPr>
        <w:t>б) возможность заполнения несколькими заявителями одной электронной формы заявления при обращении за государственной услугой, предполагающей направление совместного заявления несколькими заявителями;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3" w:name="sub_262163"/>
      <w:bookmarkEnd w:id="82"/>
      <w:r w:rsidRPr="00BF3EFB">
        <w:rPr>
          <w:szCs w:val="28"/>
        </w:rPr>
        <w:t>в) возможность печати на бумажном носителе копии электронной формы заявления;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4" w:name="sub_262164"/>
      <w:bookmarkEnd w:id="83"/>
      <w:r w:rsidRPr="00BF3EFB">
        <w:rPr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5" w:name="sub_262165"/>
      <w:bookmarkEnd w:id="84"/>
      <w:r w:rsidRPr="00BF3EFB">
        <w:rPr>
          <w:szCs w:val="28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 или региональном портале, в части, касающейся сведений, отсутствующих в единой системе идентификации и аутентификации;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6" w:name="sub_262166"/>
      <w:bookmarkEnd w:id="85"/>
      <w:r w:rsidRPr="00BF3EFB">
        <w:rPr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7" w:name="sub_262167"/>
      <w:bookmarkEnd w:id="86"/>
      <w:r w:rsidRPr="00BF3EFB">
        <w:rPr>
          <w:szCs w:val="28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8" w:name="sub_262168"/>
      <w:bookmarkEnd w:id="87"/>
      <w:r w:rsidRPr="00BF3EFB">
        <w:rPr>
          <w:szCs w:val="28"/>
        </w:rPr>
        <w:t>Сформированное, подписанное заявление и документы, необходимые для предоставления государственной услуги, направляются в управление посредством единого портала или регионального портала.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89" w:name="sub_262169"/>
      <w:bookmarkEnd w:id="88"/>
      <w:r w:rsidRPr="00BF3EFB">
        <w:rPr>
          <w:szCs w:val="28"/>
        </w:rPr>
        <w:t xml:space="preserve">Управление обеспечивает прием документов, необходимых для предоставления государственной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</w:t>
      </w:r>
      <w:r w:rsidRPr="00BF3EFB">
        <w:rPr>
          <w:szCs w:val="28"/>
        </w:rPr>
        <w:lastRenderedPageBreak/>
        <w:t>соответствии с ними актами высших исполнительных органов государственной власти субъектов Российской Федерации.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0" w:name="sub_2621690"/>
      <w:bookmarkEnd w:id="89"/>
      <w:r w:rsidRPr="00BF3EFB">
        <w:rPr>
          <w:szCs w:val="28"/>
        </w:rPr>
        <w:t>Предоставление государственной услуги начинается с момента приема и регистрации управлением заявления и документов, поступивших в электронной форме, необходимых для предоставления государственной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1" w:name="sub_2621610"/>
      <w:bookmarkEnd w:id="90"/>
      <w:r w:rsidRPr="00BF3EFB">
        <w:rPr>
          <w:szCs w:val="28"/>
        </w:rPr>
        <w:t>Уведомление о приеме и регистрации заявления и иных документов, необходимых для предоставления государственной услуги, содержащее сведения о факте приема заявления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заявления и иных документов, необходимых для предоставления государственной услуги, поступивших в управление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2" w:name="sub_2621611"/>
      <w:bookmarkEnd w:id="91"/>
      <w:r w:rsidRPr="00BF3EFB">
        <w:rPr>
          <w:szCs w:val="28"/>
        </w:rPr>
        <w:t>В случае направления заявления и документов для получения государственной 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3" w:name="sub_27"/>
      <w:bookmarkEnd w:id="92"/>
      <w:r w:rsidRPr="00BF3EFB">
        <w:rPr>
          <w:szCs w:val="28"/>
        </w:rPr>
        <w:t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4" w:name="sub_271"/>
      <w:bookmarkEnd w:id="93"/>
      <w:r w:rsidRPr="00BF3EFB">
        <w:rPr>
          <w:szCs w:val="28"/>
        </w:rPr>
        <w:t>Должностное лицо управления либо МФЦ, ответственное за истребование документов в порядке межведомственного (ведомственного) информационного взаимодействия, истребует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государственной услуги: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5" w:name="sub_2711"/>
      <w:bookmarkEnd w:id="94"/>
      <w:r w:rsidRPr="00BF3EFB">
        <w:rPr>
          <w:szCs w:val="28"/>
        </w:rPr>
        <w:t>справку о выплаченных суммах пенсии и (или) иных выплат, выдаваемую территориальным органом Пенсионного фонда Российской Федерации;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6" w:name="sub_2712"/>
      <w:bookmarkEnd w:id="95"/>
      <w:r w:rsidRPr="00BF3EFB">
        <w:rPr>
          <w:szCs w:val="28"/>
        </w:rPr>
        <w:t>справку о регистрации гражданина в качестве безработного, размере пособия по безработице и иных выплат безработным гражданам, выдаваемую территориальным органом государственной службы занятости населения Ставропольского края;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7" w:name="sub_2713"/>
      <w:bookmarkEnd w:id="96"/>
      <w:r w:rsidRPr="00BF3EFB">
        <w:rPr>
          <w:szCs w:val="28"/>
        </w:rPr>
        <w:t>справку о составе семьи заявителя на дату обращения (с указанием даты рождения каждого члена семьи и степени родства (свойства), выдаваемую органом местного самоуправления муниципального образования Ставропольского края;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8" w:name="sub_2714"/>
      <w:bookmarkEnd w:id="97"/>
      <w:r w:rsidRPr="00BF3EFB">
        <w:rPr>
          <w:szCs w:val="28"/>
        </w:rPr>
        <w:t>документы об имуществе, принадлежащем заявителю (его семье) на праве собственности, выдаваемые территориальными органами Федеральной службы государственной регистрации, кадастра и картографии;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99" w:name="sub_2715"/>
      <w:bookmarkEnd w:id="98"/>
      <w:r w:rsidRPr="00BF3EFB">
        <w:rPr>
          <w:szCs w:val="28"/>
        </w:rPr>
        <w:t xml:space="preserve">справку управления по прежнему месту жительства заявителя (членов его семьи) о неполучении государственной социальной помощи на основании </w:t>
      </w:r>
      <w:r w:rsidRPr="00BF3EFB">
        <w:rPr>
          <w:szCs w:val="28"/>
        </w:rPr>
        <w:lastRenderedPageBreak/>
        <w:t>социального контракта (при перемене места жительства в пределах Ставропольского края).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0" w:name="sub_272"/>
      <w:bookmarkEnd w:id="99"/>
      <w:r w:rsidRPr="00BF3EFB">
        <w:rPr>
          <w:szCs w:val="28"/>
        </w:rPr>
        <w:t>Заявитель вправе самостоятельно представить указанные документы.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1" w:name="sub_273"/>
      <w:bookmarkEnd w:id="100"/>
      <w:r w:rsidRPr="00BF3EFB">
        <w:rPr>
          <w:szCs w:val="28"/>
        </w:rPr>
        <w:t>Запрещается требовать от заявителя: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2" w:name="sub_2731"/>
      <w:bookmarkEnd w:id="101"/>
      <w:r w:rsidRPr="00BF3EFB">
        <w:rPr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3" w:name="sub_2732"/>
      <w:bookmarkEnd w:id="102"/>
      <w:r w:rsidRPr="00BF3EFB">
        <w:rPr>
          <w:szCs w:val="28"/>
        </w:rPr>
        <w:t xml:space="preserve">представления документов и информации, которые находятся в распоряжении органов исполнительной власти Ставропольского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</w:t>
      </w:r>
      <w:hyperlink r:id="rId20" w:history="1">
        <w:r w:rsidRPr="00BF3EFB">
          <w:rPr>
            <w:rStyle w:val="aff7"/>
            <w:b w:val="0"/>
            <w:color w:val="auto"/>
            <w:szCs w:val="28"/>
          </w:rPr>
          <w:t>части 6 статьи 7</w:t>
        </w:r>
      </w:hyperlink>
      <w:r w:rsidRPr="00BF3EFB">
        <w:rPr>
          <w:szCs w:val="28"/>
        </w:rPr>
        <w:t xml:space="preserve"> Федерального закона «Об организации предоставления государственных и муниципальных услуг».</w:t>
      </w:r>
    </w:p>
    <w:bookmarkEnd w:id="103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4" w:name="sub_281"/>
      <w:r w:rsidRPr="00BF3EFB">
        <w:rPr>
          <w:szCs w:val="28"/>
        </w:rPr>
        <w:t>2.8.1. Основания для отказа в приеме документов, необходимых для предоставления государственной услуги: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5" w:name="sub_2811"/>
      <w:bookmarkEnd w:id="104"/>
      <w:r w:rsidRPr="00BF3EFB">
        <w:rPr>
          <w:szCs w:val="28"/>
        </w:rPr>
        <w:t>отсутствие документа, подтверждающего личность и полномочия заявителя;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6" w:name="sub_2812"/>
      <w:bookmarkEnd w:id="105"/>
      <w:r w:rsidRPr="00BF3EFB">
        <w:rPr>
          <w:szCs w:val="28"/>
        </w:rPr>
        <w:t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7" w:name="sub_2813"/>
      <w:bookmarkEnd w:id="106"/>
      <w:r w:rsidRPr="00BF3EFB">
        <w:rPr>
          <w:szCs w:val="28"/>
        </w:rPr>
        <w:t>документы исполнены цветными чернилами (пастой), кроме синих или черных, либо карандашом;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8" w:name="sub_2814"/>
      <w:bookmarkEnd w:id="107"/>
      <w:r w:rsidRPr="00BF3EFB">
        <w:rPr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09" w:name="sub_2815"/>
      <w:bookmarkEnd w:id="108"/>
      <w:r w:rsidRPr="00BF3EFB">
        <w:rPr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0" w:name="sub_2816"/>
      <w:bookmarkEnd w:id="109"/>
      <w:r w:rsidRPr="00BF3EFB">
        <w:rPr>
          <w:szCs w:val="28"/>
        </w:rPr>
        <w:t>в документах фамилия, имя, отчество гражданина указаны не полностью (фамилия, инициалы);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1" w:name="sub_2817"/>
      <w:bookmarkEnd w:id="110"/>
      <w:r w:rsidRPr="00BF3EFB">
        <w:rPr>
          <w:szCs w:val="28"/>
        </w:rPr>
        <w:t>копии документов не заверены в установленном порядке (при направлении документов посредством почтовой связи).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2" w:name="sub_282"/>
      <w:bookmarkEnd w:id="111"/>
      <w:r w:rsidRPr="00BF3EFB">
        <w:rPr>
          <w:szCs w:val="28"/>
        </w:rPr>
        <w:t>2.8.2. Дополнительные основания для отказа в приеме документов, необходимых для предоставления государственной услуги, при направлении заявления в электронной форме: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3" w:name="sub_2821"/>
      <w:bookmarkEnd w:id="112"/>
      <w:r w:rsidRPr="00BF3EFB">
        <w:rPr>
          <w:szCs w:val="28"/>
        </w:rPr>
        <w:t>наличие противоречивых сведений в представленных документах и электронной форме заявления;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4" w:name="sub_2822"/>
      <w:bookmarkEnd w:id="113"/>
      <w:r w:rsidRPr="00BF3EFB">
        <w:rPr>
          <w:szCs w:val="28"/>
        </w:rPr>
        <w:t>электронные копии (электронные образы) документов, необходимых для предоставления государственной услуги, не поддаются прочтению и (или) не соответствуют требованиям к форматам их представления;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5" w:name="sub_2823"/>
      <w:bookmarkEnd w:id="114"/>
      <w:r w:rsidRPr="00BF3EFB">
        <w:rPr>
          <w:szCs w:val="28"/>
        </w:rPr>
        <w:lastRenderedPageBreak/>
        <w:t xml:space="preserve">заявление и иные документы в электронной форме подписаны с использованием простой </w:t>
      </w:r>
      <w:hyperlink r:id="rId21" w:history="1">
        <w:r w:rsidRPr="00BF3EFB">
          <w:rPr>
            <w:rStyle w:val="aff7"/>
            <w:b w:val="0"/>
            <w:color w:val="auto"/>
            <w:szCs w:val="28"/>
          </w:rPr>
          <w:t>электронной подписи</w:t>
        </w:r>
      </w:hyperlink>
      <w:r w:rsidRPr="00BF3EFB">
        <w:rPr>
          <w:szCs w:val="28"/>
        </w:rPr>
        <w:t xml:space="preserve"> или усиленной </w:t>
      </w:r>
      <w:hyperlink r:id="rId22" w:history="1">
        <w:r w:rsidRPr="00BF3EFB">
          <w:rPr>
            <w:rStyle w:val="aff7"/>
            <w:b w:val="0"/>
            <w:color w:val="auto"/>
            <w:szCs w:val="28"/>
          </w:rPr>
          <w:t>квалифицированной электронной подписи</w:t>
        </w:r>
      </w:hyperlink>
      <w:r w:rsidRPr="00BF3EFB">
        <w:rPr>
          <w:szCs w:val="28"/>
        </w:rPr>
        <w:t>, не принадлежащей заявителю;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6" w:name="sub_2824"/>
      <w:bookmarkEnd w:id="115"/>
      <w:r w:rsidRPr="00BF3EFB">
        <w:rPr>
          <w:szCs w:val="28"/>
        </w:rPr>
        <w:t xml:space="preserve">документы не подписаны простой </w:t>
      </w:r>
      <w:hyperlink r:id="rId23" w:history="1">
        <w:r w:rsidRPr="00BF3EFB">
          <w:rPr>
            <w:rStyle w:val="aff7"/>
            <w:b w:val="0"/>
            <w:color w:val="auto"/>
            <w:szCs w:val="28"/>
          </w:rPr>
          <w:t>электронной подписью</w:t>
        </w:r>
      </w:hyperlink>
      <w:r w:rsidRPr="00BF3EFB">
        <w:rPr>
          <w:szCs w:val="28"/>
        </w:rPr>
        <w:t xml:space="preserve"> или выявлено несоблюдение условий признания действительности усиленной </w:t>
      </w:r>
      <w:hyperlink r:id="rId24" w:history="1">
        <w:r w:rsidRPr="00BF3EFB">
          <w:rPr>
            <w:rStyle w:val="aff7"/>
            <w:b w:val="0"/>
            <w:color w:val="auto"/>
            <w:szCs w:val="28"/>
          </w:rPr>
          <w:t>квалифицированной электронной подписи</w:t>
        </w:r>
      </w:hyperlink>
      <w:r w:rsidRPr="00BF3EFB">
        <w:rPr>
          <w:szCs w:val="28"/>
        </w:rPr>
        <w:t xml:space="preserve">, указанных в </w:t>
      </w:r>
      <w:hyperlink w:anchor="sub_2172" w:history="1">
        <w:r w:rsidRPr="00BF3EFB">
          <w:rPr>
            <w:rStyle w:val="aff7"/>
            <w:b w:val="0"/>
            <w:color w:val="auto"/>
            <w:szCs w:val="28"/>
          </w:rPr>
          <w:t>подпункте 2.17.2</w:t>
        </w:r>
      </w:hyperlink>
      <w:r w:rsidRPr="00BF3EFB">
        <w:rPr>
          <w:szCs w:val="28"/>
        </w:rPr>
        <w:t xml:space="preserve"> 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7" w:name="sub_29"/>
      <w:bookmarkEnd w:id="116"/>
      <w:r w:rsidRPr="00BF3EFB">
        <w:rPr>
          <w:szCs w:val="28"/>
        </w:rPr>
        <w:t>2.9. Исчерпывающий перечень оснований для приостановления или отказа в предоставлении государственной услуги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8" w:name="sub_291"/>
      <w:bookmarkEnd w:id="117"/>
      <w:r w:rsidRPr="00BF3EFB">
        <w:rPr>
          <w:szCs w:val="28"/>
        </w:rPr>
        <w:t>2.9.1. Основанием для приостановления предоставления государственной услуги является предоставление заявителем документов не в полном объеме и (или) неправильно оформленных.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19" w:name="sub_292"/>
      <w:bookmarkEnd w:id="118"/>
      <w:r w:rsidRPr="00BF3EFB">
        <w:rPr>
          <w:szCs w:val="28"/>
        </w:rPr>
        <w:t>2.9.2. Основаниями для отказа в предоставлении государственной услуги являются: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0" w:name="sub_2921"/>
      <w:bookmarkEnd w:id="119"/>
      <w:r w:rsidRPr="00BF3EFB">
        <w:rPr>
          <w:szCs w:val="28"/>
        </w:rPr>
        <w:t xml:space="preserve">среднедушевой доход семьи или доход одиноко проживающего гражданина превышает </w:t>
      </w:r>
      <w:hyperlink r:id="rId25" w:history="1">
        <w:r w:rsidRPr="00BF3EFB">
          <w:rPr>
            <w:rStyle w:val="aff7"/>
            <w:b w:val="0"/>
            <w:color w:val="auto"/>
            <w:szCs w:val="28"/>
          </w:rPr>
          <w:t>величину прожиточного минимума</w:t>
        </w:r>
      </w:hyperlink>
      <w:r w:rsidRPr="00BF3EFB">
        <w:rPr>
          <w:szCs w:val="28"/>
        </w:rPr>
        <w:t>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1" w:name="sub_2922"/>
      <w:bookmarkEnd w:id="120"/>
      <w:r w:rsidRPr="00BF3EFB">
        <w:rPr>
          <w:szCs w:val="28"/>
        </w:rPr>
        <w:t>представленные документы не подтверждают право заявителя на получение государственной социальной помощи на основании социального контракта;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2" w:name="sub_2923"/>
      <w:bookmarkEnd w:id="121"/>
      <w:r w:rsidRPr="00BF3EFB">
        <w:rPr>
          <w:szCs w:val="28"/>
        </w:rPr>
        <w:t>отказ заявителя и (или) членов его семьи от заключения социального контракта;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3" w:name="sub_2924"/>
      <w:bookmarkEnd w:id="122"/>
      <w:r w:rsidRPr="00BF3EFB">
        <w:rPr>
          <w:szCs w:val="28"/>
        </w:rPr>
        <w:t>оказание заявителю (его семье) в течение 5 лет, предшествовавших подаче заявления, государственной социальной помощи на основании социального контракта, за исключением случая смерти члена семьи получателя, ранее получившего государственную социальную помощь на основании социального контракта.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4" w:name="sub_210"/>
      <w:bookmarkEnd w:id="123"/>
      <w:r w:rsidRPr="00BF3EFB">
        <w:rPr>
          <w:szCs w:val="28"/>
        </w:rPr>
        <w:t>2.10.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5" w:name="sub_2101"/>
      <w:bookmarkEnd w:id="124"/>
      <w:r w:rsidRPr="00BF3EFB">
        <w:rPr>
          <w:szCs w:val="28"/>
        </w:rPr>
        <w:t>К услугам, необходимым и обязательным для предоставления государственной услуги, относится открытие счета в кредитной организации (в случае выплаты государственной социальной помощи на основании социального контракта через кредитную организацию).</w:t>
      </w:r>
    </w:p>
    <w:bookmarkEnd w:id="125"/>
    <w:p w:rsidR="003573BE" w:rsidRPr="00BF3EFB" w:rsidRDefault="003573BE" w:rsidP="003573BE">
      <w:pPr>
        <w:ind w:firstLine="709"/>
        <w:jc w:val="both"/>
        <w:outlineLvl w:val="0"/>
        <w:rPr>
          <w:szCs w:val="28"/>
        </w:rPr>
      </w:pPr>
      <w:r w:rsidRPr="00BF3EFB">
        <w:rPr>
          <w:szCs w:val="28"/>
        </w:rPr>
        <w:t>2.11.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Государственная пошлина или иная плата за предоставление государственной услуги не взимается.</w:t>
      </w:r>
    </w:p>
    <w:p w:rsidR="003573BE" w:rsidRPr="00BF3EFB" w:rsidRDefault="003573BE" w:rsidP="003573BE">
      <w:pPr>
        <w:ind w:firstLine="709"/>
        <w:jc w:val="both"/>
        <w:outlineLvl w:val="0"/>
        <w:rPr>
          <w:szCs w:val="28"/>
        </w:rPr>
      </w:pPr>
      <w:r w:rsidRPr="00BF3EFB">
        <w:rPr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Открытие счета в кредитной организации осуществляется за счет средств заявителя.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2.13. Максимальный срок ожидания, в очереди при подаче запроса о предоставлении государственной услуги и услуг, необходимых и обязательных для предоставления государственной услуги, и при получении результата предоставления таких услуг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6" w:name="sub_2131"/>
      <w:r w:rsidRPr="00BF3EFB">
        <w:rPr>
          <w:szCs w:val="28"/>
        </w:rPr>
        <w:lastRenderedPageBreak/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минут, по предварительной записи - 10 минут.</w:t>
      </w:r>
    </w:p>
    <w:bookmarkEnd w:id="126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2.14. Срок и порядок регистрации запроса заявителя о предоставлении государственной услуги и услуг, необходимых и обязательных для предоставления государственной услуги, в том числе в электронной форме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7" w:name="sub_2141"/>
      <w:r w:rsidRPr="00BF3EFB">
        <w:rPr>
          <w:szCs w:val="28"/>
        </w:rPr>
        <w:t xml:space="preserve">Запрос заявителя о предоставлении государственной услуги регистрируется в день его обращения в течение 15 минут должностным лицом управления, в Журнале регистрации заявлений об оказании государственной социальной помощи на основании социального контракта (далее - Журнал регистрации заявлений) по форме, указанной в </w:t>
      </w:r>
      <w:hyperlink w:anchor="sub_1003" w:history="1">
        <w:r w:rsidRPr="00BF3EFB">
          <w:rPr>
            <w:rStyle w:val="aff7"/>
            <w:b w:val="0"/>
            <w:color w:val="auto"/>
            <w:szCs w:val="28"/>
          </w:rPr>
          <w:t>приложении 3</w:t>
        </w:r>
      </w:hyperlink>
      <w:r w:rsidRPr="00BF3EFB">
        <w:rPr>
          <w:szCs w:val="28"/>
        </w:rPr>
        <w:t xml:space="preserve"> к Административному регламенту, либо должностным лицом МФЦ в учетных формах, предусмотренных МФЦ.</w:t>
      </w:r>
    </w:p>
    <w:p w:rsidR="003573BE" w:rsidRPr="00BF3EFB" w:rsidRDefault="003573BE" w:rsidP="003573BE">
      <w:pPr>
        <w:ind w:firstLine="709"/>
        <w:jc w:val="both"/>
      </w:pPr>
      <w:bookmarkStart w:id="128" w:name="sub_2142"/>
      <w:bookmarkEnd w:id="127"/>
      <w:r w:rsidRPr="00BF3EFB">
        <w:rPr>
          <w:szCs w:val="28"/>
        </w:rPr>
        <w:t>Запрос о предоставлении государственной услуги, направленный в электронной форме, распечатывается на бумажный носитель должностным лицом управления и регистрируется в Журнале регистрации заявлений в день его поступления</w:t>
      </w:r>
      <w:r w:rsidRPr="00BF3EFB">
        <w:t>.</w:t>
      </w:r>
    </w:p>
    <w:bookmarkEnd w:id="128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 xml:space="preserve">2.15.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</w:t>
      </w:r>
      <w:hyperlink r:id="rId26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Российской Федерации о социальной защите инвалидов.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29" w:name="sub_2151"/>
      <w:r w:rsidRPr="00BF3EFB">
        <w:rPr>
          <w:szCs w:val="28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0" w:name="sub_2152"/>
      <w:bookmarkEnd w:id="129"/>
      <w:r w:rsidRPr="00BF3EFB">
        <w:rPr>
          <w:szCs w:val="28"/>
        </w:rPr>
        <w:t>Центральный вход в здание управления должен быть оборудован информационной табличкой (вывеской), содержащей информацию об управлении, осуществляющем предоставление государственной услуги: наименование, местонахождение, режим работы.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1" w:name="sub_2153"/>
      <w:bookmarkEnd w:id="130"/>
      <w:r w:rsidRPr="00BF3EFB">
        <w:rPr>
          <w:szCs w:val="28"/>
        </w:rPr>
        <w:t>Вход в здание управления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2" w:name="sub_2154"/>
      <w:bookmarkEnd w:id="131"/>
      <w:r w:rsidRPr="00BF3EFB">
        <w:rPr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3" w:name="sub_2155"/>
      <w:bookmarkEnd w:id="132"/>
      <w:r w:rsidRPr="00BF3EFB">
        <w:rPr>
          <w:szCs w:val="28"/>
        </w:rPr>
        <w:t>Площадь мест ожидания зависит от количества заявителей, ежедневно обращающихся в управление за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4" w:name="sub_2156"/>
      <w:bookmarkEnd w:id="133"/>
      <w:r w:rsidRPr="00BF3EFB">
        <w:rPr>
          <w:szCs w:val="28"/>
        </w:rPr>
        <w:t>Места ожидания могут быть оборудованы «электронной системой управления очередью», а при ее отсутствии, необходимо организовать предварительную дистанционную запись заявителей по телефону.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5" w:name="sub_2157"/>
      <w:bookmarkEnd w:id="134"/>
      <w:r w:rsidRPr="00BF3EFB">
        <w:rPr>
          <w:szCs w:val="28"/>
        </w:rPr>
        <w:t>Прием заявителей осуществляется в специально выделенных для этих целей помещениях.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6" w:name="sub_2158"/>
      <w:bookmarkEnd w:id="135"/>
      <w:r w:rsidRPr="00BF3EFB">
        <w:rPr>
          <w:szCs w:val="28"/>
        </w:rPr>
        <w:lastRenderedPageBreak/>
        <w:t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государственной услуги, режима работы.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7" w:name="sub_2159"/>
      <w:bookmarkEnd w:id="136"/>
      <w:r w:rsidRPr="00BF3EFB">
        <w:rPr>
          <w:szCs w:val="28"/>
        </w:rPr>
        <w:t>Помещения для приема заявителей должны соответствовать комфортным условиям для заявителей и оптимальным условиям работы должностного лица управления с заявителями.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8" w:name="sub_21510"/>
      <w:bookmarkEnd w:id="137"/>
      <w:r w:rsidRPr="00BF3EFB">
        <w:rPr>
          <w:szCs w:val="28"/>
        </w:rPr>
        <w:t>Каждое рабочее место должностного лица, управления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39" w:name="sub_21511"/>
      <w:bookmarkEnd w:id="138"/>
      <w:r w:rsidRPr="00BF3EFB">
        <w:rPr>
          <w:szCs w:val="28"/>
        </w:rPr>
        <w:t xml:space="preserve">Помещения должны соответствовать </w:t>
      </w:r>
      <w:hyperlink r:id="rId27" w:history="1">
        <w:r w:rsidRPr="00BF3EFB">
          <w:rPr>
            <w:rStyle w:val="aff7"/>
            <w:b w:val="0"/>
            <w:color w:val="auto"/>
            <w:szCs w:val="28"/>
          </w:rPr>
          <w:t>Санитарно-эпидемиологическим правилам и нормативам</w:t>
        </w:r>
      </w:hyperlink>
      <w:r w:rsidRPr="00BF3EFB">
        <w:rPr>
          <w:b/>
          <w:szCs w:val="28"/>
        </w:rPr>
        <w:t xml:space="preserve"> </w:t>
      </w:r>
      <w:r w:rsidRPr="00BF3EFB">
        <w:rPr>
          <w:szCs w:val="28"/>
        </w:rPr>
        <w:t>«Гигиенические требования к персональным электронно-вычислительным машинам и организации работы. СанПиН 2.2.2/2.4.1340-03»</w:t>
      </w:r>
      <w:r w:rsidRPr="00BF3EFB">
        <w:rPr>
          <w:rStyle w:val="a7"/>
          <w:szCs w:val="28"/>
        </w:rPr>
        <w:footnoteReference w:id="16"/>
      </w:r>
      <w:r w:rsidRPr="00BF3EFB">
        <w:rPr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0" w:name="sub_21512"/>
      <w:bookmarkEnd w:id="139"/>
      <w:r w:rsidRPr="00BF3EFB">
        <w:rPr>
          <w:szCs w:val="28"/>
        </w:rPr>
        <w:t>Вход и выход из помещений оборудуются соответствующими указателями.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1" w:name="sub_21513"/>
      <w:bookmarkEnd w:id="140"/>
      <w:r w:rsidRPr="00BF3EFB">
        <w:rPr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2" w:name="sub_21514"/>
      <w:bookmarkEnd w:id="141"/>
      <w:r w:rsidRPr="00BF3EFB">
        <w:rPr>
          <w:szCs w:val="28"/>
        </w:rPr>
        <w:t xml:space="preserve">Помещения МФЦ должны соответствовать требованиям, установленным </w:t>
      </w:r>
      <w:hyperlink r:id="rId28" w:history="1">
        <w:r w:rsidRPr="00BF3EFB">
          <w:rPr>
            <w:rStyle w:val="aff7"/>
            <w:b w:val="0"/>
            <w:color w:val="auto"/>
            <w:szCs w:val="28"/>
          </w:rPr>
          <w:t>постановлением</w:t>
        </w:r>
      </w:hyperlink>
      <w:r w:rsidRPr="00BF3EFB">
        <w:rPr>
          <w:b/>
          <w:szCs w:val="28"/>
        </w:rPr>
        <w:t xml:space="preserve"> </w:t>
      </w:r>
      <w:r w:rsidRPr="00BF3EFB">
        <w:rPr>
          <w:szCs w:val="28"/>
        </w:rPr>
        <w:t>Правительства Российской Федерации от 22 декабря 2012 г. № 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3" w:name="sub_21515"/>
      <w:bookmarkEnd w:id="142"/>
      <w:r w:rsidRPr="00BF3EFB">
        <w:rPr>
          <w:szCs w:val="28"/>
        </w:rPr>
        <w:t xml:space="preserve">Вход в помещение, предназначенное для предоставления государственной услуги, помещения, в которых предоставляется государственная услуга, должны соответствовать установленным </w:t>
      </w:r>
      <w:hyperlink r:id="rId29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4" w:name="sub_21516"/>
      <w:bookmarkEnd w:id="143"/>
      <w:r w:rsidRPr="00BF3EFB">
        <w:rPr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bookmarkStart w:id="145" w:name="sub_21517"/>
    <w:bookmarkEnd w:id="144"/>
    <w:p w:rsidR="003573BE" w:rsidRPr="00BF3EFB" w:rsidRDefault="00253E55" w:rsidP="003573BE">
      <w:pPr>
        <w:ind w:firstLine="709"/>
        <w:jc w:val="both"/>
        <w:rPr>
          <w:szCs w:val="28"/>
        </w:rPr>
      </w:pPr>
      <w:r w:rsidRPr="00BF3EFB">
        <w:rPr>
          <w:b/>
          <w:szCs w:val="28"/>
        </w:rPr>
        <w:fldChar w:fldCharType="begin"/>
      </w:r>
      <w:r w:rsidR="003573BE" w:rsidRPr="00BF3EFB">
        <w:rPr>
          <w:b/>
          <w:szCs w:val="28"/>
        </w:rPr>
        <w:instrText>HYPERLINK "garantF1://10064504.152"</w:instrText>
      </w:r>
      <w:r w:rsidRPr="00BF3EFB">
        <w:rPr>
          <w:b/>
          <w:szCs w:val="28"/>
        </w:rPr>
        <w:fldChar w:fldCharType="separate"/>
      </w:r>
      <w:r w:rsidR="003573BE" w:rsidRPr="00BF3EFB">
        <w:rPr>
          <w:rStyle w:val="aff7"/>
          <w:b w:val="0"/>
          <w:color w:val="auto"/>
          <w:szCs w:val="28"/>
        </w:rPr>
        <w:t>Порядок</w:t>
      </w:r>
      <w:r w:rsidRPr="00BF3EFB">
        <w:rPr>
          <w:b/>
          <w:szCs w:val="28"/>
        </w:rPr>
        <w:fldChar w:fldCharType="end"/>
      </w:r>
      <w:r w:rsidR="003573BE" w:rsidRPr="00BF3EFB">
        <w:rPr>
          <w:szCs w:val="28"/>
        </w:rPr>
        <w:t xml:space="preserve">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</w:t>
      </w:r>
      <w:hyperlink r:id="rId30" w:history="1">
        <w:r w:rsidR="003573BE" w:rsidRPr="00BF3EFB">
          <w:rPr>
            <w:rStyle w:val="aff7"/>
            <w:b w:val="0"/>
            <w:color w:val="auto"/>
            <w:szCs w:val="28"/>
          </w:rPr>
          <w:t>Федерального закона</w:t>
        </w:r>
      </w:hyperlink>
      <w:r w:rsidR="003573BE" w:rsidRPr="00BF3EFB">
        <w:rPr>
          <w:szCs w:val="28"/>
        </w:rPr>
        <w:t xml:space="preserve">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</w:t>
      </w:r>
    </w:p>
    <w:bookmarkEnd w:id="145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 xml:space="preserve">2.16. 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многофункциональных центрах предоставления государственных и муниципальных услуг, возможность получения информации о </w:t>
      </w:r>
      <w:r w:rsidRPr="00BF3EFB">
        <w:rPr>
          <w:szCs w:val="28"/>
        </w:rPr>
        <w:lastRenderedPageBreak/>
        <w:t>ходе предоставления государственной услуги, в том числе с использованием информационно-коммуникационных технологий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6" w:name="sub_21610"/>
      <w:r w:rsidRPr="00BF3EFB">
        <w:rPr>
          <w:szCs w:val="28"/>
        </w:rPr>
        <w:t>К показателям доступности и качества государственных услуг относятся: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7" w:name="sub_2161"/>
      <w:bookmarkEnd w:id="146"/>
      <w:r w:rsidRPr="00BF3EFB">
        <w:rPr>
          <w:szCs w:val="28"/>
        </w:rPr>
        <w:t xml:space="preserve">1) своевременность </w:t>
      </w:r>
      <w:r w:rsidRPr="00BF3EFB">
        <w:rPr>
          <w:noProof/>
          <w:szCs w:val="28"/>
          <w:lang w:eastAsia="ru-RU"/>
        </w:rPr>
        <w:drawing>
          <wp:inline distT="0" distB="0" distL="0" distR="0">
            <wp:extent cx="457200" cy="295275"/>
            <wp:effectExtent l="0" t="0" r="0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8" w:name="sub_21611"/>
      <w:bookmarkEnd w:id="147"/>
      <w:r w:rsidRPr="00BF3EFB">
        <w:rPr>
          <w:noProof/>
          <w:szCs w:val="28"/>
          <w:lang w:eastAsia="ru-RU"/>
        </w:rPr>
        <w:drawing>
          <wp:inline distT="0" distB="0" distL="0" distR="0">
            <wp:extent cx="304800" cy="266700"/>
            <wp:effectExtent l="0" t="0" r="0" b="0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= установленный Административным регламентом срок/время, фактически затраченное на предоставление государственной услуги х 100%.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49" w:name="sub_21612"/>
      <w:bookmarkEnd w:id="148"/>
      <w:r w:rsidRPr="00BF3EFB">
        <w:rPr>
          <w:szCs w:val="28"/>
        </w:rPr>
        <w:t>Показатель 100% и более является положительным и соответствует требованиям Административного регламента;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0" w:name="sub_2162"/>
      <w:bookmarkEnd w:id="149"/>
      <w:r w:rsidRPr="00BF3EFB">
        <w:rPr>
          <w:szCs w:val="28"/>
        </w:rPr>
        <w:t xml:space="preserve">2) доступность </w:t>
      </w:r>
      <w:r w:rsidRPr="00BF3EFB">
        <w:rPr>
          <w:noProof/>
          <w:szCs w:val="28"/>
          <w:lang w:eastAsia="ru-RU"/>
        </w:rPr>
        <w:drawing>
          <wp:inline distT="0" distB="0" distL="0" distR="0">
            <wp:extent cx="542925" cy="295275"/>
            <wp:effectExtent l="0" t="0" r="0" b="0"/>
            <wp:docPr id="463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:</w:t>
      </w:r>
    </w:p>
    <w:bookmarkEnd w:id="150"/>
    <w:p w:rsidR="003573BE" w:rsidRPr="00BF3EFB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1" w:name="sub_21621"/>
      <w:r w:rsidRPr="00BF3EFB">
        <w:rPr>
          <w:noProof/>
          <w:szCs w:val="28"/>
          <w:lang w:eastAsia="ru-RU"/>
        </w:rPr>
        <w:drawing>
          <wp:inline distT="0" distB="0" distL="0" distR="0">
            <wp:extent cx="4848225" cy="266700"/>
            <wp:effectExtent l="19050" t="0" r="0" b="0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,</w:t>
      </w:r>
    </w:p>
    <w:bookmarkEnd w:id="151"/>
    <w:p w:rsidR="003573BE" w:rsidRPr="00BF3EFB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2" w:name="sub_21622"/>
      <w:r w:rsidRPr="00BF3EFB">
        <w:rPr>
          <w:szCs w:val="28"/>
        </w:rPr>
        <w:t>где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3" w:name="sub_21623"/>
      <w:bookmarkEnd w:id="152"/>
      <w:r w:rsidRPr="00BF3EFB">
        <w:rPr>
          <w:noProof/>
          <w:szCs w:val="28"/>
          <w:lang w:eastAsia="ru-RU"/>
        </w:rPr>
        <w:drawing>
          <wp:inline distT="0" distB="0" distL="0" distR="0">
            <wp:extent cx="485775" cy="266700"/>
            <wp:effectExtent l="19050" t="0" r="0" b="0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наличие возможности записаться на прием по телефону: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4" w:name="sub_21624"/>
      <w:bookmarkEnd w:id="153"/>
      <w:r w:rsidRPr="00BF3EFB">
        <w:rPr>
          <w:noProof/>
          <w:szCs w:val="28"/>
          <w:lang w:eastAsia="ru-RU"/>
        </w:rPr>
        <w:drawing>
          <wp:inline distT="0" distB="0" distL="0" distR="0">
            <wp:extent cx="914400" cy="266700"/>
            <wp:effectExtent l="19050" t="0" r="0" b="0"/>
            <wp:docPr id="466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можно записаться на прием по телефону;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5" w:name="sub_21625"/>
      <w:bookmarkEnd w:id="154"/>
      <w:r w:rsidRPr="00BF3EFB">
        <w:rPr>
          <w:noProof/>
          <w:szCs w:val="28"/>
          <w:lang w:eastAsia="ru-RU"/>
        </w:rPr>
        <w:drawing>
          <wp:inline distT="0" distB="0" distL="0" distR="0">
            <wp:extent cx="914400" cy="266700"/>
            <wp:effectExtent l="19050" t="0" r="0" b="0"/>
            <wp:docPr id="467" name="Рисунок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нельзя записаться на прием по телефону.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6" w:name="sub_21626"/>
      <w:bookmarkEnd w:id="155"/>
      <w:r w:rsidRPr="00BF3EFB">
        <w:rPr>
          <w:noProof/>
          <w:szCs w:val="28"/>
          <w:lang w:eastAsia="ru-RU"/>
        </w:rPr>
        <w:drawing>
          <wp:inline distT="0" distB="0" distL="0" distR="0">
            <wp:extent cx="619125" cy="266700"/>
            <wp:effectExtent l="19050" t="0" r="0" b="0"/>
            <wp:docPr id="468" name="Рисунок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возможность прийти на прием в нерабочее время: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7" w:name="sub_21627"/>
      <w:bookmarkEnd w:id="156"/>
      <w:r w:rsidRPr="00BF3EFB">
        <w:rPr>
          <w:noProof/>
          <w:szCs w:val="28"/>
          <w:lang w:eastAsia="ru-RU"/>
        </w:rPr>
        <w:drawing>
          <wp:inline distT="0" distB="0" distL="0" distR="0">
            <wp:extent cx="1152525" cy="266700"/>
            <wp:effectExtent l="19050" t="0" r="0" b="0"/>
            <wp:docPr id="469" name="Рисунок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прием (выдача) документов осуществляется без перерыва на обед (5%) и в выходной день (5%).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8" w:name="sub_21628"/>
      <w:bookmarkEnd w:id="157"/>
      <w:r w:rsidRPr="00BF3EFB">
        <w:rPr>
          <w:noProof/>
          <w:szCs w:val="28"/>
          <w:lang w:eastAsia="ru-RU"/>
        </w:rPr>
        <w:drawing>
          <wp:inline distT="0" distB="0" distL="0" distR="0">
            <wp:extent cx="600075" cy="266700"/>
            <wp:effectExtent l="19050" t="0" r="0" b="0"/>
            <wp:docPr id="470" name="Рисунок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наличие безбарьерной среды: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59" w:name="sub_21629"/>
      <w:bookmarkEnd w:id="158"/>
      <w:r w:rsidRPr="00BF3EFB">
        <w:rPr>
          <w:noProof/>
          <w:szCs w:val="28"/>
          <w:lang w:eastAsia="ru-RU"/>
        </w:rPr>
        <w:drawing>
          <wp:inline distT="0" distB="0" distL="0" distR="0">
            <wp:extent cx="1133475" cy="266700"/>
            <wp:effectExtent l="19050" t="0" r="0" b="0"/>
            <wp:docPr id="471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от тротуара до места приема можно проехать на коляске;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0" w:name="sub_216210"/>
      <w:bookmarkEnd w:id="159"/>
      <w:r w:rsidRPr="00BF3EFB">
        <w:rPr>
          <w:noProof/>
          <w:szCs w:val="28"/>
          <w:lang w:eastAsia="ru-RU"/>
        </w:rPr>
        <w:drawing>
          <wp:inline distT="0" distB="0" distL="0" distR="0">
            <wp:extent cx="1133475" cy="266700"/>
            <wp:effectExtent l="19050" t="0" r="0" b="0"/>
            <wp:docPr id="472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от тротуара до места приема можно проехать на коляске с посторонней помощью 1 человека;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1" w:name="sub_216211"/>
      <w:bookmarkEnd w:id="160"/>
      <w:r w:rsidRPr="00BF3EFB">
        <w:rPr>
          <w:noProof/>
          <w:szCs w:val="28"/>
          <w:lang w:eastAsia="ru-RU"/>
        </w:rPr>
        <w:drawing>
          <wp:inline distT="0" distB="0" distL="0" distR="0">
            <wp:extent cx="1028700" cy="266700"/>
            <wp:effectExtent l="19050" t="0" r="0" b="0"/>
            <wp:docPr id="473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от тротуара до места приема нельзя проехать на коляске.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2" w:name="sub_216212"/>
      <w:bookmarkEnd w:id="161"/>
      <w:r w:rsidRPr="00BF3EFB">
        <w:rPr>
          <w:noProof/>
          <w:szCs w:val="28"/>
          <w:lang w:eastAsia="ru-RU"/>
        </w:rPr>
        <w:drawing>
          <wp:inline distT="0" distB="0" distL="0" distR="0">
            <wp:extent cx="390525" cy="266700"/>
            <wp:effectExtent l="19050" t="0" r="0" b="0"/>
            <wp:docPr id="474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наличие возможности подать заявление в электронной форме: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3" w:name="sub_216213"/>
      <w:bookmarkEnd w:id="162"/>
      <w:r w:rsidRPr="00BF3EFB">
        <w:rPr>
          <w:noProof/>
          <w:szCs w:val="28"/>
          <w:lang w:eastAsia="ru-RU"/>
        </w:rPr>
        <w:drawing>
          <wp:inline distT="0" distB="0" distL="0" distR="0">
            <wp:extent cx="923925" cy="266700"/>
            <wp:effectExtent l="19050" t="0" r="0" b="0"/>
            <wp:docPr id="475" name="Рисунок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можно подать заявление в электронной форме;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4" w:name="sub_216214"/>
      <w:bookmarkEnd w:id="163"/>
      <w:r w:rsidRPr="00BF3EFB">
        <w:rPr>
          <w:noProof/>
          <w:szCs w:val="28"/>
          <w:lang w:eastAsia="ru-RU"/>
        </w:rPr>
        <w:drawing>
          <wp:inline distT="0" distB="0" distL="0" distR="0">
            <wp:extent cx="828675" cy="266700"/>
            <wp:effectExtent l="19050" t="0" r="0" b="0"/>
            <wp:docPr id="476" name="Рисунок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нельзя подать заявление в электронной форме.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5" w:name="sub_216215"/>
      <w:bookmarkEnd w:id="164"/>
      <w:r w:rsidRPr="00BF3EFB">
        <w:rPr>
          <w:noProof/>
          <w:szCs w:val="28"/>
          <w:lang w:eastAsia="ru-RU"/>
        </w:rPr>
        <w:drawing>
          <wp:inline distT="0" distB="0" distL="0" distR="0">
            <wp:extent cx="542925" cy="266700"/>
            <wp:effectExtent l="19050" t="0" r="0" b="0"/>
            <wp:docPr id="477" name="Рисунок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доступность информации о предоставлении государственной услуги: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6" w:name="sub_216216"/>
      <w:bookmarkEnd w:id="165"/>
      <w:r w:rsidRPr="00BF3EFB">
        <w:rPr>
          <w:noProof/>
          <w:szCs w:val="28"/>
          <w:lang w:eastAsia="ru-RU"/>
        </w:rPr>
        <w:drawing>
          <wp:inline distT="0" distB="0" distL="0" distR="0">
            <wp:extent cx="1076325" cy="266700"/>
            <wp:effectExtent l="19050" t="0" r="0" b="0"/>
            <wp:docPr id="478" name="Рисунок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информация об основаниях, условиях и порядке предоставления государственной услуги размещена в сети «Интернет» (5%) и на информационных стендах (5%), есть доступный для заявителей раздаточный материал (5%), периодически информация о государственной услуге размещается в СМИ (5%);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7" w:name="sub_216217"/>
      <w:bookmarkEnd w:id="166"/>
      <w:r w:rsidRPr="00BF3EFB">
        <w:rPr>
          <w:noProof/>
          <w:szCs w:val="28"/>
          <w:lang w:eastAsia="ru-RU"/>
        </w:rPr>
        <w:drawing>
          <wp:inline distT="0" distB="0" distL="0" distR="0">
            <wp:extent cx="971550" cy="266700"/>
            <wp:effectExtent l="19050" t="0" r="0" b="0"/>
            <wp:docPr id="479" name="Рисунок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для получения информации о предоставлении государственной услуги необходимо пользоваться услугами, изучать нормативные документы.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8" w:name="sub_216218"/>
      <w:bookmarkEnd w:id="167"/>
      <w:r w:rsidRPr="00BF3EFB">
        <w:rPr>
          <w:noProof/>
          <w:szCs w:val="28"/>
          <w:lang w:eastAsia="ru-RU"/>
        </w:rPr>
        <w:lastRenderedPageBreak/>
        <w:drawing>
          <wp:inline distT="0" distB="0" distL="0" distR="0">
            <wp:extent cx="542925" cy="266700"/>
            <wp:effectExtent l="19050" t="0" r="0" b="0"/>
            <wp:docPr id="480" name="Рисунок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возможность подать заявление, документы и получить результат государственной услуги по месту жительства: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69" w:name="sub_216219"/>
      <w:bookmarkEnd w:id="168"/>
      <w:r w:rsidRPr="00BF3EFB">
        <w:rPr>
          <w:noProof/>
          <w:szCs w:val="28"/>
          <w:lang w:eastAsia="ru-RU"/>
        </w:rPr>
        <w:drawing>
          <wp:inline distT="0" distB="0" distL="0" distR="0">
            <wp:extent cx="1076325" cy="266700"/>
            <wp:effectExtent l="19050" t="0" r="0" b="0"/>
            <wp:docPr id="481" name="Рисунок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можно подать заявление, документы и получить результат государственной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0" w:name="sub_216220"/>
      <w:bookmarkEnd w:id="169"/>
      <w:r w:rsidRPr="00BF3EFB">
        <w:rPr>
          <w:noProof/>
          <w:szCs w:val="28"/>
          <w:lang w:eastAsia="ru-RU"/>
        </w:rPr>
        <w:drawing>
          <wp:inline distT="0" distB="0" distL="0" distR="0">
            <wp:extent cx="971550" cy="266700"/>
            <wp:effectExtent l="19050" t="0" r="0" b="0"/>
            <wp:docPr id="482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нельзя подать заявление, документы и получить результат государственной услуги по месту жительства.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1" w:name="sub_216221"/>
      <w:bookmarkEnd w:id="170"/>
      <w:r w:rsidRPr="00BF3EFB">
        <w:rPr>
          <w:noProof/>
          <w:szCs w:val="28"/>
          <w:lang w:eastAsia="ru-RU"/>
        </w:rPr>
        <w:drawing>
          <wp:inline distT="0" distB="0" distL="0" distR="0">
            <wp:extent cx="561975" cy="266700"/>
            <wp:effectExtent l="19050" t="0" r="0" b="0"/>
            <wp:docPr id="483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возможность подачи документов, необходимых для предоставления государственной услуги, в МФЦ: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2" w:name="sub_216222"/>
      <w:bookmarkEnd w:id="171"/>
      <w:r w:rsidRPr="00BF3EFB">
        <w:rPr>
          <w:noProof/>
          <w:szCs w:val="28"/>
          <w:lang w:eastAsia="ru-RU"/>
        </w:rPr>
        <w:drawing>
          <wp:inline distT="0" distB="0" distL="0" distR="0">
            <wp:extent cx="990600" cy="266700"/>
            <wp:effectExtent l="19050" t="0" r="0" b="0"/>
            <wp:docPr id="484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при наличии возможности подачи документов, необходимых для предоставления государственной услуги, в МФЦ;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3" w:name="sub_216223"/>
      <w:bookmarkEnd w:id="172"/>
      <w:r w:rsidRPr="00BF3EFB">
        <w:rPr>
          <w:noProof/>
          <w:szCs w:val="28"/>
          <w:lang w:eastAsia="ru-RU"/>
        </w:rPr>
        <w:drawing>
          <wp:inline distT="0" distB="0" distL="0" distR="0">
            <wp:extent cx="990600" cy="266700"/>
            <wp:effectExtent l="19050" t="0" r="0" b="0"/>
            <wp:docPr id="485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при отсутствии возможности подачи документов, необходимых для предоставления государственной услуги, в МФЦ.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4" w:name="sub_216224"/>
      <w:bookmarkEnd w:id="173"/>
      <w:r w:rsidRPr="00BF3EFB">
        <w:rPr>
          <w:szCs w:val="28"/>
        </w:rPr>
        <w:t>Показатель 100% свидетельствует об обеспечении максимальной доступности получения государственной услуги;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5" w:name="sub_2163"/>
      <w:bookmarkEnd w:id="174"/>
      <w:r w:rsidRPr="00BF3EFB">
        <w:rPr>
          <w:szCs w:val="28"/>
        </w:rPr>
        <w:t xml:space="preserve">3) качество </w:t>
      </w:r>
      <w:r w:rsidRPr="00BF3EFB">
        <w:rPr>
          <w:noProof/>
          <w:szCs w:val="28"/>
          <w:lang w:eastAsia="ru-RU"/>
        </w:rPr>
        <w:drawing>
          <wp:inline distT="0" distB="0" distL="0" distR="0">
            <wp:extent cx="542925" cy="295275"/>
            <wp:effectExtent l="0" t="0" r="0" b="0"/>
            <wp:docPr id="486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:</w:t>
      </w:r>
    </w:p>
    <w:bookmarkEnd w:id="175"/>
    <w:p w:rsidR="003573BE" w:rsidRPr="00BF3EFB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6" w:name="sub_21631"/>
      <w:r w:rsidRPr="00BF3EFB">
        <w:rPr>
          <w:noProof/>
          <w:szCs w:val="28"/>
          <w:lang w:eastAsia="ru-RU"/>
        </w:rPr>
        <w:drawing>
          <wp:inline distT="0" distB="0" distL="0" distR="0">
            <wp:extent cx="5200650" cy="266700"/>
            <wp:effectExtent l="19050" t="0" r="0" b="0"/>
            <wp:docPr id="487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,</w:t>
      </w:r>
    </w:p>
    <w:bookmarkEnd w:id="176"/>
    <w:p w:rsidR="003573BE" w:rsidRPr="00BF3EFB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7" w:name="sub_21632"/>
      <w:r w:rsidRPr="00BF3EFB">
        <w:rPr>
          <w:szCs w:val="28"/>
        </w:rPr>
        <w:t>где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8" w:name="sub_21633"/>
      <w:bookmarkEnd w:id="177"/>
      <w:r w:rsidRPr="00BF3EFB">
        <w:rPr>
          <w:noProof/>
          <w:szCs w:val="28"/>
          <w:lang w:eastAsia="ru-RU"/>
        </w:rPr>
        <w:drawing>
          <wp:inline distT="0" distB="0" distL="0" distR="0">
            <wp:extent cx="704850" cy="266700"/>
            <wp:effectExtent l="19050" t="0" r="0" b="0"/>
            <wp:docPr id="488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= количество принятых документов (с учетом уже имеющихся в управлении) / количество предусмотренных Административным регламентом документов х 100%.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79" w:name="sub_21634"/>
      <w:bookmarkEnd w:id="178"/>
      <w:r w:rsidRPr="00BF3EFB">
        <w:rPr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0" w:name="sub_21635"/>
      <w:bookmarkEnd w:id="179"/>
      <w:r w:rsidRPr="00BF3EFB">
        <w:rPr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1" w:name="sub_21636"/>
      <w:bookmarkEnd w:id="180"/>
      <w:r w:rsidRPr="00BF3EFB">
        <w:rPr>
          <w:noProof/>
          <w:szCs w:val="28"/>
          <w:lang w:eastAsia="ru-RU"/>
        </w:rPr>
        <w:drawing>
          <wp:inline distT="0" distB="0" distL="0" distR="0">
            <wp:extent cx="828675" cy="266700"/>
            <wp:effectExtent l="19050" t="0" r="0" b="0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качество обслуживания при предоставлении государственной услуги: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2" w:name="sub_21637"/>
      <w:bookmarkEnd w:id="181"/>
      <w:r w:rsidRPr="00BF3EFB">
        <w:rPr>
          <w:noProof/>
          <w:szCs w:val="28"/>
          <w:lang w:eastAsia="ru-RU"/>
        </w:rPr>
        <w:drawing>
          <wp:inline distT="0" distB="0" distL="0" distR="0">
            <wp:extent cx="1352550" cy="266700"/>
            <wp:effectExtent l="19050" t="0" r="0" b="0"/>
            <wp:docPr id="490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, если должностные лица, предоставляющие государственную услугу, корректны, доброжелательны, дают подробные доступные разъяснения;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3" w:name="sub_21638"/>
      <w:bookmarkEnd w:id="182"/>
      <w:r w:rsidRPr="00BF3EFB">
        <w:rPr>
          <w:noProof/>
          <w:szCs w:val="28"/>
          <w:lang w:eastAsia="ru-RU"/>
        </w:rPr>
        <w:drawing>
          <wp:inline distT="0" distB="0" distL="0" distR="0">
            <wp:extent cx="1257300" cy="266700"/>
            <wp:effectExtent l="19050" t="0" r="0" b="0"/>
            <wp:docPr id="491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, если должностные лица, предоставляющие государственную услугу, некорректны, недоброжелательны, не дают подробные доступные разъяснения.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4" w:name="sub_21639"/>
      <w:bookmarkEnd w:id="183"/>
      <w:r w:rsidRPr="00BF3EFB">
        <w:rPr>
          <w:noProof/>
          <w:szCs w:val="28"/>
          <w:lang w:eastAsia="ru-RU"/>
        </w:rPr>
        <w:drawing>
          <wp:inline distT="0" distB="0" distL="0" distR="0">
            <wp:extent cx="733425" cy="266700"/>
            <wp:effectExtent l="19050" t="0" r="0" b="0"/>
            <wp:docPr id="492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ОИВ х 100%.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5" w:name="sub_216310"/>
      <w:bookmarkEnd w:id="184"/>
      <w:r w:rsidRPr="00BF3EFB">
        <w:rPr>
          <w:szCs w:val="28"/>
        </w:rPr>
        <w:lastRenderedPageBreak/>
        <w:t xml:space="preserve">Значение показателя 100% говорит о том, что государственная услуга предоставляется в строгом соответствии с </w:t>
      </w:r>
      <w:hyperlink r:id="rId63" w:history="1">
        <w:r w:rsidRPr="00BF3EFB">
          <w:rPr>
            <w:rStyle w:val="aff7"/>
            <w:b w:val="0"/>
            <w:color w:val="auto"/>
            <w:szCs w:val="28"/>
          </w:rPr>
          <w:t xml:space="preserve">Федеральным законом </w:t>
        </w:r>
      </w:hyperlink>
      <w:r w:rsidRPr="00BF3EFB">
        <w:rPr>
          <w:szCs w:val="28"/>
        </w:rPr>
        <w:t xml:space="preserve"> «Об организации предоставления государственных и муниципальных услуг».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6" w:name="sub_216311"/>
      <w:bookmarkEnd w:id="185"/>
      <w:r w:rsidRPr="00BF3EFB">
        <w:rPr>
          <w:noProof/>
          <w:szCs w:val="28"/>
          <w:lang w:eastAsia="ru-RU"/>
        </w:rPr>
        <w:drawing>
          <wp:inline distT="0" distB="0" distL="0" distR="0">
            <wp:extent cx="581025" cy="266700"/>
            <wp:effectExtent l="19050" t="0" r="0" b="0"/>
            <wp:docPr id="493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х 100%.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7" w:name="sub_216312"/>
      <w:bookmarkEnd w:id="186"/>
      <w:r w:rsidRPr="00BF3EFB">
        <w:rPr>
          <w:noProof/>
          <w:szCs w:val="28"/>
          <w:lang w:eastAsia="ru-RU"/>
        </w:rPr>
        <w:drawing>
          <wp:inline distT="0" distB="0" distL="0" distR="0">
            <wp:extent cx="704850" cy="266700"/>
            <wp:effectExtent l="19050" t="0" r="0" b="0"/>
            <wp:docPr id="494" name="Рисунок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количество взаимодействий заявителя с должностными лицами, предоставляющими государственную услугу: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8" w:name="sub_216313"/>
      <w:bookmarkEnd w:id="187"/>
      <w:r w:rsidRPr="00BF3EFB">
        <w:rPr>
          <w:noProof/>
          <w:szCs w:val="28"/>
          <w:lang w:eastAsia="ru-RU"/>
        </w:rPr>
        <w:drawing>
          <wp:inline distT="0" distB="0" distL="0" distR="0">
            <wp:extent cx="1247775" cy="266700"/>
            <wp:effectExtent l="19050" t="0" r="0" b="0"/>
            <wp:docPr id="495" name="Рисунок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при отсутствии в ходе предоставления государственной услуги взаимодействия заявителя с должностными лицами, предоставляющими государственную услугу;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89" w:name="sub_216314"/>
      <w:bookmarkEnd w:id="188"/>
      <w:r w:rsidRPr="00BF3EFB">
        <w:rPr>
          <w:noProof/>
          <w:szCs w:val="28"/>
          <w:lang w:eastAsia="ru-RU"/>
        </w:rPr>
        <w:drawing>
          <wp:inline distT="0" distB="0" distL="0" distR="0">
            <wp:extent cx="1247775" cy="266700"/>
            <wp:effectExtent l="19050" t="0" r="0" b="0"/>
            <wp:docPr id="496" name="Рисунок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при наличии в ходе предоставления государственной услуги одного взаимодействия заявителя с должностными лицами, предоставляющими государственную услугу;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0" w:name="sub_216315"/>
      <w:bookmarkEnd w:id="189"/>
      <w:r w:rsidRPr="00BF3EFB">
        <w:rPr>
          <w:noProof/>
          <w:szCs w:val="28"/>
          <w:lang w:eastAsia="ru-RU"/>
        </w:rPr>
        <w:drawing>
          <wp:inline distT="0" distB="0" distL="0" distR="0">
            <wp:extent cx="1247775" cy="266700"/>
            <wp:effectExtent l="19050" t="0" r="0" b="0"/>
            <wp:docPr id="497" name="Рисунок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при наличии в ходе предоставления государственной услуги более одного взаимодействия заявителя с должностными лицами, предоставляющими государственную услугу.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1" w:name="sub_216316"/>
      <w:bookmarkEnd w:id="190"/>
      <w:r w:rsidRPr="00BF3EFB">
        <w:rPr>
          <w:noProof/>
          <w:szCs w:val="28"/>
          <w:lang w:eastAsia="ru-RU"/>
        </w:rPr>
        <w:drawing>
          <wp:inline distT="0" distB="0" distL="0" distR="0">
            <wp:extent cx="619125" cy="266700"/>
            <wp:effectExtent l="19050" t="0" r="0" b="0"/>
            <wp:docPr id="498" name="Рисунок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продолжительность взаимодействия заявителя с должностными лицами, предоставляющими государственную услугу: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2" w:name="sub_216317"/>
      <w:bookmarkEnd w:id="191"/>
      <w:r w:rsidRPr="00BF3EFB">
        <w:rPr>
          <w:noProof/>
          <w:szCs w:val="28"/>
          <w:lang w:eastAsia="ru-RU"/>
        </w:rPr>
        <w:drawing>
          <wp:inline distT="0" distB="0" distL="0" distR="0">
            <wp:extent cx="1152525" cy="266700"/>
            <wp:effectExtent l="19050" t="0" r="0" b="0"/>
            <wp:docPr id="499" name="Рисунок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при взаимодействии заявителя с должностными лицами, предоставляющими государственную услугу, в течение сроков, предусмотренных настоящим Административным регламентом;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3" w:name="sub_216318"/>
      <w:bookmarkEnd w:id="192"/>
      <w:r w:rsidRPr="00BF3EFB">
        <w:rPr>
          <w:noProof/>
          <w:szCs w:val="28"/>
          <w:lang w:eastAsia="ru-RU"/>
        </w:rPr>
        <w:drawing>
          <wp:inline distT="0" distB="0" distL="0" distR="0">
            <wp:extent cx="1638300" cy="266700"/>
            <wp:effectExtent l="19050" t="0" r="0" b="0"/>
            <wp:docPr id="500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за каждые 5 минут взаимодействия заявителя с должностными лицами, предоставляющими государственную услугу, сверх сроков, предусмотренных настоящим Административным регламентом.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4" w:name="sub_216319"/>
      <w:bookmarkEnd w:id="193"/>
      <w:r w:rsidRPr="00BF3EFB">
        <w:rPr>
          <w:szCs w:val="28"/>
        </w:rPr>
        <w:t xml:space="preserve">Значение показателя 100% говорит о том, что государственная услуга предоставляется в строгом соответствии с </w:t>
      </w:r>
      <w:hyperlink r:id="rId72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>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5" w:name="sub_2164"/>
      <w:bookmarkEnd w:id="194"/>
      <w:r w:rsidRPr="00BF3EFB">
        <w:rPr>
          <w:szCs w:val="28"/>
        </w:rPr>
        <w:t xml:space="preserve">4) удовлетворенность </w:t>
      </w:r>
      <w:r w:rsidRPr="00BF3EFB">
        <w:rPr>
          <w:noProof/>
          <w:szCs w:val="28"/>
          <w:lang w:eastAsia="ru-RU"/>
        </w:rPr>
        <w:drawing>
          <wp:inline distT="0" distB="0" distL="0" distR="0">
            <wp:extent cx="457200" cy="295275"/>
            <wp:effectExtent l="0" t="0" r="0" b="0"/>
            <wp:docPr id="501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:</w:t>
      </w:r>
    </w:p>
    <w:bookmarkEnd w:id="195"/>
    <w:p w:rsidR="003573BE" w:rsidRPr="00BF3EFB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6" w:name="sub_21641"/>
      <w:r w:rsidRPr="00BF3EFB">
        <w:rPr>
          <w:noProof/>
          <w:szCs w:val="28"/>
          <w:lang w:eastAsia="ru-RU"/>
        </w:rPr>
        <w:drawing>
          <wp:inline distT="0" distB="0" distL="0" distR="0">
            <wp:extent cx="2819400" cy="266700"/>
            <wp:effectExtent l="19050" t="0" r="0" b="0"/>
            <wp:docPr id="502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>,</w:t>
      </w:r>
    </w:p>
    <w:bookmarkEnd w:id="196"/>
    <w:p w:rsidR="003573BE" w:rsidRPr="00BF3EFB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7" w:name="sub_21642"/>
      <w:r w:rsidRPr="00BF3EFB">
        <w:rPr>
          <w:szCs w:val="28"/>
        </w:rPr>
        <w:t>где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8" w:name="sub_21643"/>
      <w:bookmarkEnd w:id="197"/>
      <w:r w:rsidRPr="00BF3EFB">
        <w:rPr>
          <w:noProof/>
          <w:szCs w:val="28"/>
          <w:lang w:eastAsia="ru-RU"/>
        </w:rPr>
        <w:drawing>
          <wp:inline distT="0" distB="0" distL="0" distR="0">
            <wp:extent cx="542925" cy="266700"/>
            <wp:effectExtent l="19050" t="0" r="0" b="0"/>
            <wp:docPr id="503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количество обжалований при предоставлении государственной услуги;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199" w:name="sub_21644"/>
      <w:bookmarkEnd w:id="198"/>
      <w:r w:rsidRPr="00BF3EFB">
        <w:rPr>
          <w:noProof/>
          <w:szCs w:val="28"/>
          <w:lang w:eastAsia="ru-RU"/>
        </w:rPr>
        <w:drawing>
          <wp:inline distT="0" distB="0" distL="0" distR="0">
            <wp:extent cx="561975" cy="266700"/>
            <wp:effectExtent l="19050" t="0" r="0" b="0"/>
            <wp:docPr id="504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EFB">
        <w:rPr>
          <w:szCs w:val="28"/>
        </w:rPr>
        <w:t xml:space="preserve"> - количество заявителей.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0" w:name="sub_21645"/>
      <w:bookmarkEnd w:id="199"/>
      <w:r w:rsidRPr="00BF3EFB">
        <w:rPr>
          <w:szCs w:val="28"/>
        </w:rPr>
        <w:t>Значение показателя 100% свидетельствует об удовлетворенности гражданами качеством предоставления государственной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1" w:name="sub_21646"/>
      <w:bookmarkEnd w:id="200"/>
      <w:r w:rsidRPr="00BF3EFB">
        <w:rPr>
          <w:szCs w:val="28"/>
        </w:rPr>
        <w:t xml:space="preserve">В процессе предоставления государственной услуги заявитель, его законный представитель или доверенное лицо вправе обращаться в управление за получением информации о ходе предоставления государственной услуги лично, посредством </w:t>
      </w:r>
      <w:r w:rsidRPr="00BF3EFB">
        <w:rPr>
          <w:szCs w:val="28"/>
        </w:rPr>
        <w:lastRenderedPageBreak/>
        <w:t>почтовой связи или с использованием информационно-коммуникационных технологий.</w:t>
      </w:r>
    </w:p>
    <w:bookmarkEnd w:id="201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2.17.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2" w:name="sub_2171"/>
      <w:r w:rsidRPr="00BF3EFB">
        <w:rPr>
          <w:szCs w:val="28"/>
        </w:rPr>
        <w:t>2.17.1. При предоставлении государственной услуги в МФЦ должностными лицами МФЦ могут в соответствии с Административным регламентом осуществляться: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3" w:name="sub_21711"/>
      <w:bookmarkEnd w:id="202"/>
      <w:r w:rsidRPr="00BF3EFB">
        <w:rPr>
          <w:szCs w:val="28"/>
        </w:rPr>
        <w:t>информирование и консультирование заявителей по вопросу предоставления государственной услуги;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4" w:name="sub_21712"/>
      <w:bookmarkEnd w:id="203"/>
      <w:r w:rsidRPr="00BF3EFB">
        <w:rPr>
          <w:szCs w:val="28"/>
        </w:rPr>
        <w:t>прием заявления и документов;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5" w:name="sub_21713"/>
      <w:bookmarkEnd w:id="204"/>
      <w:r w:rsidRPr="00BF3EFB">
        <w:rPr>
          <w:szCs w:val="28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6" w:name="sub_21714"/>
      <w:bookmarkEnd w:id="205"/>
      <w:r w:rsidRPr="00BF3EFB">
        <w:rPr>
          <w:szCs w:val="28"/>
        </w:rPr>
        <w:t>выдача заявителям документов, являющихся результатом предоставления государственной услуги.</w:t>
      </w:r>
    </w:p>
    <w:bookmarkEnd w:id="206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2.17.2. Предоставление государственной услуги в электронной форме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7" w:name="sub_21721"/>
      <w:r w:rsidRPr="00BF3EFB">
        <w:rPr>
          <w:szCs w:val="28"/>
        </w:rPr>
        <w:t>При предоставлении государственной услуги заявителю обеспечивается возможность с использованием сети «Интернет» через официальный сайт управления, единый портал, региональный портал: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8" w:name="sub_217211"/>
      <w:bookmarkEnd w:id="207"/>
      <w:r w:rsidRPr="00BF3EFB">
        <w:rPr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09" w:name="sub_217212"/>
      <w:bookmarkEnd w:id="208"/>
      <w:r w:rsidRPr="00BF3EFB">
        <w:rPr>
          <w:szCs w:val="28"/>
        </w:rPr>
        <w:t xml:space="preserve">представлять заявление и документы, необходимые для предоставления государственной услуги, в порядке, установленном </w:t>
      </w:r>
      <w:hyperlink r:id="rId77" w:history="1">
        <w:r w:rsidRPr="00BF3EFB">
          <w:rPr>
            <w:rStyle w:val="aff7"/>
            <w:b w:val="0"/>
            <w:color w:val="auto"/>
            <w:szCs w:val="28"/>
          </w:rPr>
          <w:t>постановлением</w:t>
        </w:r>
      </w:hyperlink>
      <w:r w:rsidRPr="00BF3EFB">
        <w:rPr>
          <w:szCs w:val="28"/>
        </w:rPr>
        <w:t xml:space="preserve"> Правительства Российской Федерации от 07 июля 2011 г.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3573BE" w:rsidRPr="00BF3EFB" w:rsidRDefault="003573BE" w:rsidP="003573BE">
      <w:pPr>
        <w:ind w:firstLine="709"/>
        <w:jc w:val="both"/>
        <w:rPr>
          <w:b/>
          <w:szCs w:val="28"/>
        </w:rPr>
      </w:pPr>
      <w:bookmarkStart w:id="210" w:name="sub_21722"/>
      <w:bookmarkEnd w:id="209"/>
      <w:r w:rsidRPr="00BF3EFB">
        <w:rPr>
          <w:szCs w:val="28"/>
        </w:rPr>
        <w:t xml:space="preserve">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</w:t>
      </w:r>
      <w:hyperlink r:id="rId78" w:history="1">
        <w:r w:rsidRPr="00BF3EFB">
          <w:rPr>
            <w:rStyle w:val="aff7"/>
            <w:b w:val="0"/>
            <w:color w:val="auto"/>
            <w:szCs w:val="28"/>
          </w:rPr>
          <w:t>электронная подпись</w:t>
        </w:r>
      </w:hyperlink>
      <w:r w:rsidRPr="00BF3EFB">
        <w:rPr>
          <w:szCs w:val="28"/>
        </w:rPr>
        <w:t xml:space="preserve"> или усиленная </w:t>
      </w:r>
      <w:hyperlink r:id="rId79" w:history="1">
        <w:r w:rsidRPr="00BF3EFB">
          <w:rPr>
            <w:rStyle w:val="aff7"/>
            <w:b w:val="0"/>
            <w:color w:val="auto"/>
            <w:szCs w:val="28"/>
          </w:rPr>
          <w:t>квалифицированная электронная подпись</w:t>
        </w:r>
      </w:hyperlink>
      <w:r w:rsidRPr="00BF3EFB">
        <w:rPr>
          <w:b/>
          <w:szCs w:val="28"/>
        </w:rPr>
        <w:t>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1" w:name="sub_21723"/>
      <w:bookmarkEnd w:id="210"/>
      <w:r w:rsidRPr="00BF3EFB">
        <w:rPr>
          <w:szCs w:val="28"/>
        </w:rPr>
        <w:t>При обращении</w:t>
      </w:r>
      <w:r w:rsidRPr="00BF3EFB">
        <w:rPr>
          <w:b/>
          <w:szCs w:val="28"/>
        </w:rPr>
        <w:t xml:space="preserve"> з</w:t>
      </w:r>
      <w:r w:rsidRPr="00BF3EFB">
        <w:rPr>
          <w:szCs w:val="28"/>
        </w:rPr>
        <w:t xml:space="preserve">аявителя в форме электронного документа посредством единого портала и регионального портала в целях получения государственной услуги используется </w:t>
      </w:r>
      <w:hyperlink r:id="rId80" w:history="1">
        <w:r w:rsidRPr="00BF3EFB">
          <w:rPr>
            <w:rStyle w:val="aff7"/>
            <w:b w:val="0"/>
            <w:color w:val="auto"/>
            <w:szCs w:val="28"/>
          </w:rPr>
          <w:t>простая электронная подпись</w:t>
        </w:r>
      </w:hyperlink>
      <w:r w:rsidRPr="00BF3EFB">
        <w:rPr>
          <w:szCs w:val="28"/>
        </w:rPr>
        <w:t xml:space="preserve"> или усиленная </w:t>
      </w:r>
      <w:hyperlink r:id="rId81" w:history="1">
        <w:r w:rsidRPr="00BF3EFB">
          <w:rPr>
            <w:rStyle w:val="aff7"/>
            <w:b w:val="0"/>
            <w:color w:val="auto"/>
            <w:szCs w:val="28"/>
          </w:rPr>
          <w:t>квалифицированная электронная подпись</w:t>
        </w:r>
      </w:hyperlink>
      <w:r w:rsidRPr="00BF3EFB">
        <w:rPr>
          <w:szCs w:val="28"/>
        </w:rPr>
        <w:t xml:space="preserve">. Для использования усиленной квалифицированной подписи заявителю необходимо получить </w:t>
      </w:r>
      <w:hyperlink r:id="rId82" w:history="1">
        <w:r w:rsidRPr="00BF3EFB">
          <w:rPr>
            <w:rStyle w:val="aff7"/>
            <w:b w:val="0"/>
            <w:color w:val="auto"/>
            <w:szCs w:val="28"/>
          </w:rPr>
          <w:t>квалифицированный сертификат ключа проверки электронной подписи</w:t>
        </w:r>
      </w:hyperlink>
      <w:r w:rsidRPr="00BF3EFB">
        <w:rPr>
          <w:szCs w:val="28"/>
        </w:rPr>
        <w:t xml:space="preserve"> в удостоверяющем центре, аккредитованном в порядке, установленном </w:t>
      </w:r>
      <w:hyperlink r:id="rId83" w:history="1">
        <w:r w:rsidRPr="00BF3EFB">
          <w:rPr>
            <w:rStyle w:val="aff7"/>
            <w:b w:val="0"/>
            <w:color w:val="auto"/>
            <w:szCs w:val="28"/>
          </w:rPr>
          <w:t xml:space="preserve">Федеральным законом </w:t>
        </w:r>
      </w:hyperlink>
      <w:r w:rsidRPr="00BF3EFB">
        <w:rPr>
          <w:szCs w:val="28"/>
        </w:rPr>
        <w:t xml:space="preserve"> «Об электронной подписи».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2" w:name="sub_21724"/>
      <w:bookmarkEnd w:id="211"/>
      <w:r w:rsidRPr="00BF3EFB">
        <w:rPr>
          <w:szCs w:val="28"/>
        </w:rPr>
        <w:t xml:space="preserve"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- министерство) в разделе «Личный кабинет» используется простая </w:t>
      </w:r>
      <w:hyperlink r:id="rId84" w:history="1">
        <w:r w:rsidRPr="00BF3EFB">
          <w:rPr>
            <w:rStyle w:val="aff7"/>
            <w:b w:val="0"/>
            <w:color w:val="auto"/>
            <w:szCs w:val="28"/>
          </w:rPr>
          <w:t>электронная подпись</w:t>
        </w:r>
      </w:hyperlink>
      <w:r w:rsidRPr="00BF3EFB">
        <w:rPr>
          <w:szCs w:val="28"/>
        </w:rPr>
        <w:t xml:space="preserve"> (авторизация логин/пароль). Для получения доступа к «Личному кабинету» на сайте министерства заявителю </w:t>
      </w:r>
      <w:r w:rsidRPr="00BF3EFB">
        <w:rPr>
          <w:szCs w:val="28"/>
        </w:rPr>
        <w:lastRenderedPageBreak/>
        <w:t>необходимо обратиться в управление для получения пароля. Логином является номер страхового свидетельства обязательного пенсионного страхования заявителя.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3" w:name="sub_21725"/>
      <w:bookmarkEnd w:id="212"/>
      <w:r w:rsidRPr="00BF3EFB">
        <w:rPr>
          <w:szCs w:val="28"/>
        </w:rPr>
        <w:t xml:space="preserve">При поступлении заявления и документов в электронной форме управлением с использованием имеющихся средств </w:t>
      </w:r>
      <w:hyperlink r:id="rId85" w:history="1">
        <w:r w:rsidRPr="00BF3EFB">
          <w:rPr>
            <w:rStyle w:val="aff7"/>
            <w:b w:val="0"/>
            <w:color w:val="auto"/>
            <w:szCs w:val="28"/>
          </w:rPr>
          <w:t>электронной подписи</w:t>
        </w:r>
      </w:hyperlink>
      <w:r w:rsidRPr="00BF3EFB">
        <w:rPr>
          <w:szCs w:val="28"/>
        </w:rPr>
        <w:t xml:space="preserve"> или средств информационной системы аккредитованного удостоверяющего центра осуществляется проверка используемой усиленной </w:t>
      </w:r>
      <w:hyperlink r:id="rId86" w:history="1">
        <w:r w:rsidRPr="00BF3EFB">
          <w:rPr>
            <w:rStyle w:val="aff7"/>
            <w:b w:val="0"/>
            <w:color w:val="auto"/>
            <w:szCs w:val="28"/>
          </w:rPr>
          <w:t>квалифицированной электронной подписи</w:t>
        </w:r>
      </w:hyperlink>
      <w:r w:rsidRPr="00BF3EFB">
        <w:rPr>
          <w:szCs w:val="28"/>
        </w:rPr>
        <w:t>, которой подписаны поступившие заявление и документы, на предмет ее соответствия следующим требованиям: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4" w:name="sub_217251"/>
      <w:bookmarkEnd w:id="213"/>
      <w:r w:rsidRPr="00BF3EFB">
        <w:rPr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5" w:name="sub_217252"/>
      <w:bookmarkEnd w:id="214"/>
      <w:r w:rsidRPr="00BF3EFB">
        <w:rPr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6" w:name="sub_217253"/>
      <w:bookmarkEnd w:id="215"/>
      <w:r w:rsidRPr="00BF3EFB">
        <w:rPr>
          <w:szCs w:val="28"/>
        </w:rPr>
        <w:t xml:space="preserve">имеется положительный результат проверки принадлежности владельцу квалифицированного сертификата </w:t>
      </w:r>
      <w:hyperlink r:id="rId87" w:history="1">
        <w:r w:rsidRPr="00BF3EFB">
          <w:rPr>
            <w:rStyle w:val="aff7"/>
            <w:b w:val="0"/>
            <w:color w:val="auto"/>
            <w:szCs w:val="28"/>
          </w:rPr>
          <w:t>квалифицированной электронной подписи</w:t>
        </w:r>
      </w:hyperlink>
      <w:r w:rsidRPr="00BF3EFB">
        <w:rPr>
          <w:szCs w:val="28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</w:t>
      </w:r>
      <w:hyperlink r:id="rId88" w:history="1">
        <w:r w:rsidRPr="00BF3EFB">
          <w:rPr>
            <w:rStyle w:val="aff7"/>
            <w:b w:val="0"/>
            <w:color w:val="auto"/>
            <w:szCs w:val="28"/>
          </w:rPr>
          <w:t>электронной подписи</w:t>
        </w:r>
      </w:hyperlink>
      <w:r w:rsidRPr="00BF3EFB">
        <w:rPr>
          <w:szCs w:val="28"/>
        </w:rPr>
        <w:t xml:space="preserve">, получивших подтверждение соответствия требованиям, установленным в соответствии с </w:t>
      </w:r>
      <w:hyperlink r:id="rId89" w:history="1">
        <w:r w:rsidRPr="00BF3EFB">
          <w:rPr>
            <w:rStyle w:val="aff7"/>
            <w:b w:val="0"/>
            <w:color w:val="auto"/>
            <w:szCs w:val="28"/>
          </w:rPr>
          <w:t>Федеральным законом</w:t>
        </w:r>
      </w:hyperlink>
      <w:r w:rsidRPr="00BF3EFB">
        <w:rPr>
          <w:szCs w:val="28"/>
        </w:rPr>
        <w:t xml:space="preserve"> «Об электронной подписи», и с использованием квалифицированного сертификата лица, подписавшего электронный документ;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7" w:name="sub_217254"/>
      <w:bookmarkEnd w:id="216"/>
      <w:r w:rsidRPr="00BF3EFB">
        <w:rPr>
          <w:szCs w:val="28"/>
        </w:rPr>
        <w:t xml:space="preserve">усиленная </w:t>
      </w:r>
      <w:hyperlink r:id="rId90" w:history="1">
        <w:r w:rsidRPr="00BF3EFB">
          <w:rPr>
            <w:rStyle w:val="aff7"/>
            <w:b w:val="0"/>
            <w:color w:val="auto"/>
            <w:szCs w:val="28"/>
          </w:rPr>
          <w:t>квалифицированная электронная подпись</w:t>
        </w:r>
      </w:hyperlink>
      <w:r w:rsidRPr="00BF3EFB">
        <w:rPr>
          <w:szCs w:val="28"/>
        </w:rPr>
        <w:t xml:space="preserve">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8" w:name="sub_21726"/>
      <w:bookmarkEnd w:id="217"/>
      <w:r w:rsidRPr="00BF3EFB">
        <w:rPr>
          <w:szCs w:val="28"/>
        </w:rPr>
        <w:t>Уведомление о принятии заявления, поступившего в управление, предоставляющий государственную услугу, посредством почтовой связи или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19" w:name="sub_21727"/>
      <w:bookmarkEnd w:id="218"/>
      <w:r w:rsidRPr="00BF3EFB">
        <w:rPr>
          <w:szCs w:val="28"/>
        </w:rPr>
        <w:t>Возможность получения результата государственной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государственной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0" w:name="sub_2173"/>
      <w:bookmarkEnd w:id="219"/>
      <w:r w:rsidRPr="00BF3EFB">
        <w:rPr>
          <w:szCs w:val="28"/>
        </w:rPr>
        <w:t>2.17.3. При организации записи на прием управлением или МФЦ заявителю обеспечивается возможность: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1" w:name="sub_21731"/>
      <w:bookmarkEnd w:id="220"/>
      <w:r w:rsidRPr="00BF3EFB">
        <w:rPr>
          <w:szCs w:val="28"/>
        </w:rPr>
        <w:t>а) ознакомления с расписанием работы управления или МФЦ либо уполномоченного должностного лица управления или МФЦ, а также с доступными для записи на прием датами и интервалами времени приема;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2" w:name="sub_21732"/>
      <w:bookmarkEnd w:id="221"/>
      <w:r w:rsidRPr="00BF3EFB">
        <w:rPr>
          <w:szCs w:val="28"/>
        </w:rPr>
        <w:t>б) записи в любые свободные для приема дату и время в пределах установленного в управлении или МФЦ графика приема заявителей.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3" w:name="sub_21733"/>
      <w:bookmarkEnd w:id="222"/>
      <w:r w:rsidRPr="00BF3EFB">
        <w:rPr>
          <w:szCs w:val="28"/>
        </w:rPr>
        <w:t xml:space="preserve">При осуществлении записи на прием управление или МФЦ не вправе требовать от заявителя совершения иных действий, кроме прохождения </w:t>
      </w:r>
      <w:r w:rsidRPr="00BF3EFB">
        <w:rPr>
          <w:szCs w:val="28"/>
        </w:rPr>
        <w:lastRenderedPageBreak/>
        <w:t>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4" w:name="sub_21734"/>
      <w:bookmarkEnd w:id="223"/>
      <w:r w:rsidRPr="00BF3EFB">
        <w:rPr>
          <w:szCs w:val="28"/>
        </w:rPr>
        <w:t>Запись на прием может осуществляться посредством информационной системы управления или МФЦ, которая обеспечивает возможность интеграции с единым порталом и региональным порталом.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5" w:name="sub_2174"/>
      <w:bookmarkEnd w:id="224"/>
      <w:r w:rsidRPr="00BF3EFB">
        <w:rPr>
          <w:szCs w:val="28"/>
        </w:rPr>
        <w:t>2.17.4. При предоставлении государственной услуги в электронной форме заявителю направляется: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6" w:name="sub_21741"/>
      <w:bookmarkEnd w:id="225"/>
      <w:r w:rsidRPr="00BF3EFB">
        <w:rPr>
          <w:szCs w:val="28"/>
        </w:rPr>
        <w:t>а) уведомление о записи на прием в управление или МФЦ, содержащее сведения о дате, времени и месте приема;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7" w:name="sub_21742"/>
      <w:bookmarkEnd w:id="226"/>
      <w:r w:rsidRPr="00BF3EFB">
        <w:rPr>
          <w:szCs w:val="28"/>
        </w:rPr>
        <w:t>б) уведомление о приеме и регистрации заявления и иных документов, необходимых для предоставления государственной услуги, содержащее сведения о факте приема заявления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заявления и иных документов, необходимых для предоставления государственной услуги;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28" w:name="sub_21743"/>
      <w:bookmarkEnd w:id="227"/>
      <w:r w:rsidRPr="00BF3EFB">
        <w:rPr>
          <w:szCs w:val="28"/>
        </w:rPr>
        <w:t>в) уведомление о результатах рассмотрения документов, необходимых для предоставления государственной услуги, содержащее сведения о принятии положительного решения о предоставлении государственной услуги либо мотивированный отказ в предоставлении государственной услуги.</w:t>
      </w:r>
    </w:p>
    <w:bookmarkEnd w:id="228"/>
    <w:p w:rsidR="003573BE" w:rsidRPr="004A5BC9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3573BE">
      <w:pPr>
        <w:pStyle w:val="1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229" w:name="sub_300"/>
      <w:r w:rsidRPr="00BF3EFB">
        <w:rPr>
          <w:rFonts w:ascii="Times New Roman" w:hAnsi="Times New Roman" w:cs="Times New Roman"/>
          <w:b w:val="0"/>
          <w:color w:val="auto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bookmarkEnd w:id="229"/>
    <w:p w:rsidR="003573BE" w:rsidRPr="00BE5FC9" w:rsidRDefault="003573BE" w:rsidP="003573BE">
      <w:pPr>
        <w:ind w:firstLine="709"/>
        <w:jc w:val="both"/>
        <w:rPr>
          <w:szCs w:val="28"/>
        </w:rPr>
      </w:pPr>
    </w:p>
    <w:p w:rsidR="003573BE" w:rsidRPr="004A5BC9" w:rsidRDefault="003573BE" w:rsidP="003573BE">
      <w:pPr>
        <w:ind w:firstLine="709"/>
        <w:jc w:val="both"/>
        <w:rPr>
          <w:szCs w:val="28"/>
        </w:rPr>
      </w:pPr>
      <w:r w:rsidRPr="004A5BC9">
        <w:rPr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0" w:name="sub_3111"/>
      <w:r w:rsidRPr="004A5BC9">
        <w:rPr>
          <w:szCs w:val="28"/>
        </w:rPr>
        <w:t>информирование и консультирование заявителя по вопросу предоставления государственной услуги;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1" w:name="sub_311"/>
      <w:bookmarkEnd w:id="230"/>
      <w:r w:rsidRPr="004A5BC9">
        <w:rPr>
          <w:szCs w:val="28"/>
        </w:rPr>
        <w:t>прием и регистрация документов для предоставления государственной услуги;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2" w:name="sub_312"/>
      <w:bookmarkEnd w:id="231"/>
      <w:r w:rsidRPr="004A5BC9">
        <w:rPr>
          <w:szCs w:val="28"/>
        </w:rPr>
        <w:t>формирование и направление межведомственных запросов;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3" w:name="sub_313"/>
      <w:bookmarkEnd w:id="232"/>
      <w:r w:rsidRPr="004A5BC9">
        <w:rPr>
          <w:szCs w:val="28"/>
        </w:rPr>
        <w:t>проведение собеседования с заявителем;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4" w:name="sub_314"/>
      <w:bookmarkEnd w:id="233"/>
      <w:r w:rsidRPr="004A5BC9">
        <w:rPr>
          <w:szCs w:val="28"/>
        </w:rPr>
        <w:t>проведение дополнительной проверки представленных сведений, содержащихся в анкете и листе собеседования;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5" w:name="sub_315"/>
      <w:bookmarkEnd w:id="234"/>
      <w:r w:rsidRPr="004A5BC9">
        <w:rPr>
          <w:szCs w:val="28"/>
        </w:rPr>
        <w:t>разработка программы социальной адаптации;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6" w:name="sub_316"/>
      <w:bookmarkEnd w:id="235"/>
      <w:r w:rsidRPr="004A5BC9">
        <w:rPr>
          <w:szCs w:val="28"/>
        </w:rPr>
        <w:t>принятие решения о назначении государственной социальной помощи на основании социального контракта и заключение социального контракта;</w:t>
      </w:r>
    </w:p>
    <w:p w:rsidR="003573BE" w:rsidRDefault="003573BE" w:rsidP="003573BE">
      <w:pPr>
        <w:ind w:firstLine="709"/>
        <w:jc w:val="both"/>
        <w:rPr>
          <w:szCs w:val="28"/>
        </w:rPr>
      </w:pPr>
      <w:bookmarkStart w:id="237" w:name="sub_317"/>
      <w:bookmarkEnd w:id="236"/>
      <w:r w:rsidRPr="004A5BC9">
        <w:rPr>
          <w:szCs w:val="28"/>
        </w:rPr>
        <w:t>формирование выплатных документов.</w:t>
      </w:r>
    </w:p>
    <w:p w:rsidR="003573BE" w:rsidRDefault="003573BE" w:rsidP="003573BE">
      <w:pPr>
        <w:ind w:firstLine="709"/>
        <w:jc w:val="both"/>
        <w:rPr>
          <w:szCs w:val="28"/>
        </w:rPr>
      </w:pPr>
      <w:r>
        <w:rPr>
          <w:szCs w:val="28"/>
        </w:rPr>
        <w:t xml:space="preserve">   3.2. Описание административных процедур</w:t>
      </w:r>
    </w:p>
    <w:bookmarkEnd w:id="237"/>
    <w:p w:rsidR="003573BE" w:rsidRPr="004A5BC9" w:rsidRDefault="003573BE" w:rsidP="003573BE">
      <w:pPr>
        <w:ind w:firstLine="709"/>
        <w:jc w:val="both"/>
        <w:rPr>
          <w:szCs w:val="28"/>
        </w:rPr>
      </w:pPr>
      <w:r w:rsidRPr="004A5BC9">
        <w:rPr>
          <w:szCs w:val="28"/>
        </w:rPr>
        <w:lastRenderedPageBreak/>
        <w:t>3.2.1. Информирование и консультирование заявителя по вопросу предоставления государственной услуги.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8" w:name="sub_3211"/>
      <w:r w:rsidRPr="004A5BC9">
        <w:rPr>
          <w:szCs w:val="28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>
        <w:rPr>
          <w:szCs w:val="28"/>
        </w:rPr>
        <w:t>управление</w:t>
      </w:r>
      <w:r w:rsidRPr="004A5BC9">
        <w:rPr>
          <w:szCs w:val="28"/>
        </w:rPr>
        <w:t xml:space="preserve"> либо в МФЦ.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39" w:name="sub_3212"/>
      <w:bookmarkEnd w:id="238"/>
      <w:r w:rsidRPr="004A5BC9">
        <w:rPr>
          <w:szCs w:val="28"/>
        </w:rPr>
        <w:t>Содержание административной процедуры включает в себя: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0" w:name="sub_3213"/>
      <w:bookmarkEnd w:id="239"/>
      <w:r w:rsidRPr="004A5BC9">
        <w:rPr>
          <w:szCs w:val="28"/>
        </w:rPr>
        <w:t>предоставление информации о нормативных правовых актах, регулирующих порядок предоставления государственной услуги;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1" w:name="sub_3214"/>
      <w:bookmarkEnd w:id="240"/>
      <w:r w:rsidRPr="004A5BC9">
        <w:rPr>
          <w:szCs w:val="28"/>
        </w:rPr>
        <w:t>разъяснение порядка, условий и срока предоставления государственной услуги;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2" w:name="sub_3215"/>
      <w:bookmarkEnd w:id="241"/>
      <w:r w:rsidRPr="004A5BC9">
        <w:rPr>
          <w:szCs w:val="28"/>
        </w:rPr>
        <w:t>выдача формы заявления для предоставления государственной услуги;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3" w:name="sub_3216"/>
      <w:bookmarkEnd w:id="242"/>
      <w:r w:rsidRPr="004A5BC9">
        <w:rPr>
          <w:szCs w:val="28"/>
        </w:rPr>
        <w:t>разъяснение порядка заполнения заявления, порядка сбора необходимых документов и требований, предъявляемых к ним.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4" w:name="sub_3217"/>
      <w:bookmarkEnd w:id="243"/>
      <w:r w:rsidRPr="004A5BC9">
        <w:rPr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20 минут.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5" w:name="sub_3218"/>
      <w:bookmarkEnd w:id="244"/>
      <w:r w:rsidRPr="004A5BC9">
        <w:rPr>
          <w:szCs w:val="28"/>
        </w:rPr>
        <w:t xml:space="preserve">Указанная административная процедура выполняется должностным лицом </w:t>
      </w:r>
      <w:r>
        <w:rPr>
          <w:szCs w:val="28"/>
        </w:rPr>
        <w:t>управления</w:t>
      </w:r>
      <w:r w:rsidRPr="004A5BC9">
        <w:rPr>
          <w:szCs w:val="28"/>
        </w:rPr>
        <w:t xml:space="preserve"> либо должностным лицом МФЦ, ответственным за консультирование заявителя.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6" w:name="sub_32181"/>
      <w:bookmarkEnd w:id="245"/>
      <w:r w:rsidRPr="004A5BC9">
        <w:rPr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7" w:name="sub_3219"/>
      <w:bookmarkEnd w:id="246"/>
      <w:r w:rsidRPr="004A5BC9">
        <w:rPr>
          <w:szCs w:val="28"/>
        </w:rPr>
        <w:t>Результатом административной процедуры, в зависимости от способа обращения, является предоставление заявителю информации о порядке предоставления государственной услуги и перечне документов, необходимых для предоставления государственной услуги.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8" w:name="sub_32110"/>
      <w:bookmarkEnd w:id="247"/>
      <w:r w:rsidRPr="004A5BC9">
        <w:rPr>
          <w:szCs w:val="28"/>
        </w:rPr>
        <w:t xml:space="preserve">Должностное лицо </w:t>
      </w:r>
      <w:r>
        <w:rPr>
          <w:szCs w:val="28"/>
        </w:rPr>
        <w:t>управления</w:t>
      </w:r>
      <w:r w:rsidRPr="004A5BC9">
        <w:rPr>
          <w:szCs w:val="28"/>
        </w:rPr>
        <w:t xml:space="preserve"> либо должностное лицо МФЦ, ответственное за консультирование заявителя, регистрирует факт обращения заявителя в журнале по форме, устанавливаемой </w:t>
      </w:r>
      <w:r>
        <w:rPr>
          <w:szCs w:val="28"/>
        </w:rPr>
        <w:t xml:space="preserve"> управлением</w:t>
      </w:r>
      <w:r w:rsidRPr="004A5BC9">
        <w:rPr>
          <w:szCs w:val="28"/>
        </w:rPr>
        <w:t xml:space="preserve"> либо МФЦ.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49" w:name="sub_321111"/>
      <w:bookmarkEnd w:id="248"/>
      <w:r w:rsidRPr="004A5BC9">
        <w:rPr>
          <w:szCs w:val="28"/>
        </w:rPr>
        <w:t xml:space="preserve">Способ фиксации результата выполнения административной процедуры - регистрация должностным лицом </w:t>
      </w:r>
      <w:r>
        <w:rPr>
          <w:szCs w:val="28"/>
        </w:rPr>
        <w:t>управления</w:t>
      </w:r>
      <w:r w:rsidRPr="004A5BC9">
        <w:rPr>
          <w:szCs w:val="28"/>
        </w:rPr>
        <w:t xml:space="preserve"> либо МФЦ, ответственным за консультирование заявителя, факта обращения заявителя в журнале по форме, устанавливаемой</w:t>
      </w:r>
      <w:r>
        <w:rPr>
          <w:szCs w:val="28"/>
        </w:rPr>
        <w:t xml:space="preserve"> управлением</w:t>
      </w:r>
      <w:r w:rsidRPr="004A5BC9">
        <w:rPr>
          <w:szCs w:val="28"/>
        </w:rPr>
        <w:t xml:space="preserve"> либо МФЦ.</w:t>
      </w:r>
    </w:p>
    <w:bookmarkEnd w:id="249"/>
    <w:p w:rsidR="003573BE" w:rsidRPr="004A5BC9" w:rsidRDefault="003573BE" w:rsidP="003573BE">
      <w:pPr>
        <w:ind w:firstLine="709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542925" cy="323850"/>
            <wp:effectExtent l="19050" t="0" r="0" b="0"/>
            <wp:docPr id="505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BC9">
        <w:rPr>
          <w:szCs w:val="28"/>
        </w:rPr>
        <w:t>. Прием и регистрация документов для предоставления государственной услуги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50" w:name="sub_321011"/>
      <w:r w:rsidRPr="004A5BC9">
        <w:rPr>
          <w:szCs w:val="28"/>
        </w:rPr>
        <w:t xml:space="preserve">Основанием для начала административной процедуры является поступление заявления в </w:t>
      </w:r>
      <w:r>
        <w:rPr>
          <w:szCs w:val="28"/>
        </w:rPr>
        <w:t>управление</w:t>
      </w:r>
      <w:r w:rsidRPr="004A5BC9">
        <w:rPr>
          <w:szCs w:val="28"/>
        </w:rPr>
        <w:t xml:space="preserve"> либо в МФЦ с комплектом документов, необходимых для предоставления услуги.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51" w:name="sub_321012"/>
      <w:bookmarkEnd w:id="250"/>
      <w:r w:rsidRPr="004A5BC9">
        <w:rPr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52" w:name="sub_321013"/>
      <w:bookmarkEnd w:id="251"/>
      <w:r w:rsidRPr="004A5BC9">
        <w:rPr>
          <w:szCs w:val="28"/>
        </w:rPr>
        <w:t>В случае подачи заявления и документов в электронной форме указанная административная процедура дополнительно включает проверку</w:t>
      </w:r>
      <w:r>
        <w:rPr>
          <w:szCs w:val="28"/>
        </w:rPr>
        <w:t xml:space="preserve"> управлением</w:t>
      </w:r>
      <w:r w:rsidRPr="004A5BC9">
        <w:rPr>
          <w:szCs w:val="28"/>
        </w:rPr>
        <w:t xml:space="preserve"> действительности используемой заявителем усиленной квалифицированной </w:t>
      </w:r>
      <w:hyperlink r:id="rId92" w:history="1">
        <w:r w:rsidRPr="00BF3EFB">
          <w:rPr>
            <w:rStyle w:val="aff7"/>
            <w:b w:val="0"/>
            <w:color w:val="auto"/>
            <w:szCs w:val="28"/>
          </w:rPr>
          <w:t>электронной подписи</w:t>
        </w:r>
      </w:hyperlink>
      <w:r w:rsidRPr="00BF3EFB">
        <w:rPr>
          <w:szCs w:val="28"/>
        </w:rPr>
        <w:t>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53" w:name="sub_321014"/>
      <w:bookmarkEnd w:id="252"/>
      <w:r w:rsidRPr="00BF3EFB">
        <w:rPr>
          <w:szCs w:val="28"/>
        </w:rPr>
        <w:t xml:space="preserve">В случае представления заявителем документов не в полном объеме и (или) неправильно оформленных управление в течение 2 рабочих дней со дня их представления направляет заявителю уведомление о перечне недостающих </w:t>
      </w:r>
      <w:r w:rsidRPr="00BF3EFB">
        <w:rPr>
          <w:szCs w:val="28"/>
        </w:rPr>
        <w:lastRenderedPageBreak/>
        <w:t xml:space="preserve">документов и (или) документов, неправильно оформленных по форме, указанной в </w:t>
      </w:r>
      <w:hyperlink w:anchor="sub_1004" w:history="1">
        <w:r w:rsidRPr="00BF3EFB">
          <w:rPr>
            <w:rStyle w:val="aff7"/>
            <w:b w:val="0"/>
            <w:color w:val="auto"/>
            <w:szCs w:val="28"/>
          </w:rPr>
          <w:t>приложении 4</w:t>
        </w:r>
      </w:hyperlink>
      <w:r w:rsidRPr="00BF3EFB">
        <w:rPr>
          <w:szCs w:val="28"/>
        </w:rPr>
        <w:t xml:space="preserve"> к Административно</w:t>
      </w:r>
      <w:r w:rsidRPr="004A5BC9">
        <w:rPr>
          <w:szCs w:val="28"/>
        </w:rPr>
        <w:t>му регламенту.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54" w:name="sub_321015"/>
      <w:bookmarkEnd w:id="253"/>
      <w:r w:rsidRPr="004A5BC9">
        <w:rPr>
          <w:szCs w:val="28"/>
        </w:rPr>
        <w:t>Общий максимальный срок выполнения административной процедуры 20 минут.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55" w:name="sub_321016"/>
      <w:bookmarkEnd w:id="254"/>
      <w:r w:rsidRPr="004A5BC9">
        <w:rPr>
          <w:szCs w:val="28"/>
        </w:rPr>
        <w:t xml:space="preserve">Указанная административная процедура выполняется должностным лицом </w:t>
      </w:r>
      <w:r>
        <w:rPr>
          <w:szCs w:val="28"/>
        </w:rPr>
        <w:t>управления</w:t>
      </w:r>
      <w:r w:rsidRPr="004A5BC9">
        <w:rPr>
          <w:szCs w:val="28"/>
        </w:rPr>
        <w:t xml:space="preserve"> либо МФЦ, ответственным за прием и регистрацию документов.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56" w:name="sub_321017"/>
      <w:bookmarkEnd w:id="255"/>
      <w:r w:rsidRPr="004A5BC9">
        <w:rPr>
          <w:szCs w:val="28"/>
        </w:rPr>
        <w:t xml:space="preserve">Критериями принятия решения о приеме (отказе в приеме) документов являются основания, </w:t>
      </w:r>
      <w:r w:rsidRPr="00BF3EFB">
        <w:rPr>
          <w:szCs w:val="28"/>
        </w:rPr>
        <w:t xml:space="preserve">указанные в </w:t>
      </w:r>
      <w:hyperlink w:anchor="sub_28" w:history="1">
        <w:r w:rsidRPr="00BF3EFB">
          <w:rPr>
            <w:rStyle w:val="aff7"/>
            <w:b w:val="0"/>
            <w:color w:val="auto"/>
            <w:szCs w:val="28"/>
          </w:rPr>
          <w:t xml:space="preserve">пункте 2.8 </w:t>
        </w:r>
      </w:hyperlink>
      <w:r w:rsidRPr="00BF3EFB">
        <w:rPr>
          <w:szCs w:val="28"/>
        </w:rPr>
        <w:t>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57" w:name="sub_321018"/>
      <w:bookmarkEnd w:id="256"/>
      <w:r w:rsidRPr="00BF3EFB">
        <w:rPr>
          <w:szCs w:val="28"/>
        </w:rPr>
        <w:t xml:space="preserve">Должностное лицо управления либо МФЦ, ответственное за прием и регистрацию документов, вносит запись о приеме документов в Журнал регистрации заявлений и оформляет расписку-уведомление о приеме документов, являющуюся отрывной частью заявления, форма которого указана в </w:t>
      </w:r>
      <w:hyperlink w:anchor="sub_1002" w:history="1">
        <w:r w:rsidRPr="00BF3EFB">
          <w:rPr>
            <w:rStyle w:val="aff7"/>
            <w:b w:val="0"/>
            <w:color w:val="auto"/>
            <w:szCs w:val="28"/>
          </w:rPr>
          <w:t>приложении 2</w:t>
        </w:r>
      </w:hyperlink>
      <w:r w:rsidRPr="00BF3EFB">
        <w:rPr>
          <w:szCs w:val="28"/>
        </w:rPr>
        <w:t xml:space="preserve"> к Административному регламенту.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58" w:name="sub_321019"/>
      <w:bookmarkEnd w:id="257"/>
      <w:r w:rsidRPr="00BF3EFB">
        <w:rPr>
          <w:szCs w:val="28"/>
        </w:rPr>
        <w:t>Результатом административной процедуры является выдача заявителю расписки-уведомления о приеме документов, либо отказе в их приеме.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59" w:name="sub_3210110"/>
      <w:bookmarkEnd w:id="258"/>
      <w:r w:rsidRPr="00BF3EFB">
        <w:rPr>
          <w:szCs w:val="28"/>
        </w:rPr>
        <w:t>Расписка-уведомление о приеме документов передается лично заявителю в</w:t>
      </w:r>
      <w:r w:rsidRPr="004A5BC9">
        <w:rPr>
          <w:szCs w:val="28"/>
        </w:rPr>
        <w:t xml:space="preserve">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60" w:name="sub_3210111"/>
      <w:bookmarkEnd w:id="259"/>
      <w:r w:rsidRPr="004A5BC9">
        <w:rPr>
          <w:szCs w:val="28"/>
        </w:rPr>
        <w:t xml:space="preserve">Должностное лицо </w:t>
      </w:r>
      <w:r>
        <w:rPr>
          <w:szCs w:val="28"/>
        </w:rPr>
        <w:t>управления</w:t>
      </w:r>
      <w:r w:rsidRPr="004A5BC9">
        <w:rPr>
          <w:szCs w:val="28"/>
        </w:rPr>
        <w:t xml:space="preserve"> либо МФЦ, ответственное за прием и регистрацию документов, в течение одного рабочего дня передает в порядке делопроизводства пакет документов должностному лицу </w:t>
      </w:r>
      <w:r>
        <w:rPr>
          <w:szCs w:val="28"/>
        </w:rPr>
        <w:t>управления</w:t>
      </w:r>
      <w:r w:rsidRPr="004A5BC9">
        <w:rPr>
          <w:szCs w:val="28"/>
        </w:rPr>
        <w:t xml:space="preserve"> либо МФЦ, ответственному за истребование документов в порядке межведомственного (ведомственного) информационного взаимодействия.</w:t>
      </w:r>
    </w:p>
    <w:p w:rsidR="003573BE" w:rsidRPr="004A5BC9" w:rsidRDefault="003573BE" w:rsidP="003573BE">
      <w:pPr>
        <w:ind w:firstLine="709"/>
        <w:jc w:val="both"/>
        <w:rPr>
          <w:szCs w:val="28"/>
        </w:rPr>
      </w:pPr>
      <w:bookmarkStart w:id="261" w:name="sub_32101110"/>
      <w:bookmarkEnd w:id="260"/>
      <w:r w:rsidRPr="004A5BC9">
        <w:rPr>
          <w:szCs w:val="28"/>
        </w:rPr>
        <w:t>Способ фиксации результата выполнения административной процедуры - регистрация факта приема пакета документов для предоставления государственной услуги в журнале регистрации заявлений и оформление расписки-уведомления о приеме документов, которая передается лично заявителю в ходе приема документов или направляется по адресу и способом, указанным им в заявлении, в случае если документы направлены посредством почтовой связи или в электронной форме.</w:t>
      </w:r>
    </w:p>
    <w:bookmarkEnd w:id="261"/>
    <w:p w:rsidR="003573BE" w:rsidRPr="00264625" w:rsidRDefault="003573BE" w:rsidP="003573BE">
      <w:pPr>
        <w:ind w:firstLine="709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542925" cy="323850"/>
            <wp:effectExtent l="19050" t="0" r="0" b="0"/>
            <wp:docPr id="506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4625">
        <w:rPr>
          <w:szCs w:val="28"/>
        </w:rPr>
        <w:t>. Особенности выполнения административной процедуры в электронной форме</w:t>
      </w:r>
    </w:p>
    <w:p w:rsidR="003573BE" w:rsidRPr="00264625" w:rsidRDefault="003573BE" w:rsidP="003573BE">
      <w:pPr>
        <w:ind w:firstLine="709"/>
        <w:jc w:val="both"/>
        <w:rPr>
          <w:szCs w:val="28"/>
        </w:rPr>
      </w:pPr>
      <w:bookmarkStart w:id="262" w:name="sub_321021"/>
      <w:r w:rsidRPr="00264625">
        <w:rPr>
          <w:szCs w:val="28"/>
        </w:rPr>
        <w:t xml:space="preserve">При поступлении заявления и документов в электронной форме </w:t>
      </w:r>
      <w:r w:rsidRPr="00AA443B">
        <w:rPr>
          <w:szCs w:val="28"/>
        </w:rPr>
        <w:t xml:space="preserve">через официальный сайт </w:t>
      </w:r>
      <w:r>
        <w:rPr>
          <w:szCs w:val="28"/>
        </w:rPr>
        <w:t>управления</w:t>
      </w:r>
      <w:r w:rsidRPr="00AA443B">
        <w:rPr>
          <w:szCs w:val="28"/>
        </w:rPr>
        <w:t>,</w:t>
      </w:r>
      <w:r w:rsidRPr="00264625">
        <w:rPr>
          <w:szCs w:val="28"/>
        </w:rPr>
        <w:t xml:space="preserve"> единый портал, региональный портал должностное лицо </w:t>
      </w:r>
      <w:r>
        <w:rPr>
          <w:szCs w:val="28"/>
        </w:rPr>
        <w:t>управления</w:t>
      </w:r>
      <w:r w:rsidRPr="00264625">
        <w:rPr>
          <w:szCs w:val="28"/>
        </w:rPr>
        <w:t>, ответственное за прием и регистрацию документов:</w:t>
      </w:r>
    </w:p>
    <w:p w:rsidR="003573BE" w:rsidRPr="00264625" w:rsidRDefault="003573BE" w:rsidP="003573BE">
      <w:pPr>
        <w:ind w:firstLine="709"/>
        <w:jc w:val="both"/>
        <w:rPr>
          <w:szCs w:val="28"/>
        </w:rPr>
      </w:pPr>
      <w:bookmarkStart w:id="263" w:name="sub_321022"/>
      <w:bookmarkEnd w:id="262"/>
      <w:r w:rsidRPr="00264625">
        <w:rPr>
          <w:szCs w:val="28"/>
        </w:rPr>
        <w:t>формирует комплект документов, поступивших в электронной форме;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64" w:name="sub_321023"/>
      <w:bookmarkEnd w:id="263"/>
      <w:r w:rsidRPr="00264625">
        <w:rPr>
          <w:szCs w:val="28"/>
        </w:rPr>
        <w:t xml:space="preserve">осуществляет проверку поступивших для предоставления государственной услуги заявления и электронных документов на соответствие требованиям, </w:t>
      </w:r>
      <w:r w:rsidRPr="00BF3EFB">
        <w:rPr>
          <w:szCs w:val="28"/>
        </w:rPr>
        <w:t xml:space="preserve">указанным в </w:t>
      </w:r>
      <w:hyperlink w:anchor="sub_28" w:history="1">
        <w:r w:rsidRPr="00BF3EFB">
          <w:rPr>
            <w:rStyle w:val="aff7"/>
            <w:b w:val="0"/>
            <w:color w:val="auto"/>
            <w:szCs w:val="28"/>
          </w:rPr>
          <w:t>пункте 2.8</w:t>
        </w:r>
      </w:hyperlink>
      <w:r w:rsidRPr="00BF3EFB">
        <w:rPr>
          <w:szCs w:val="28"/>
        </w:rPr>
        <w:t xml:space="preserve"> Административного регламента;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65" w:name="sub_321024"/>
      <w:bookmarkEnd w:id="264"/>
      <w:r w:rsidRPr="00BF3EFB">
        <w:rPr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государственной услуги, предусмотренных </w:t>
      </w:r>
      <w:hyperlink w:anchor="sub_28" w:history="1">
        <w:r w:rsidRPr="00BF3EFB">
          <w:rPr>
            <w:rStyle w:val="aff7"/>
            <w:b w:val="0"/>
            <w:color w:val="auto"/>
            <w:szCs w:val="28"/>
          </w:rPr>
          <w:t>пунктом 2.8</w:t>
        </w:r>
      </w:hyperlink>
      <w:r w:rsidRPr="00BF3EFB">
        <w:rPr>
          <w:szCs w:val="28"/>
        </w:rPr>
        <w:t xml:space="preserve"> Административного регламента, или в случае если направленное заявление и пакет электронных документов не заверены </w:t>
      </w:r>
      <w:hyperlink r:id="rId94" w:history="1">
        <w:r w:rsidRPr="00BF3EFB">
          <w:rPr>
            <w:rStyle w:val="aff7"/>
            <w:b w:val="0"/>
            <w:color w:val="auto"/>
            <w:szCs w:val="28"/>
          </w:rPr>
          <w:t>простой электронной подписью</w:t>
        </w:r>
      </w:hyperlink>
      <w:r w:rsidRPr="00BF3EFB">
        <w:rPr>
          <w:b/>
          <w:szCs w:val="28"/>
        </w:rPr>
        <w:t xml:space="preserve"> </w:t>
      </w:r>
      <w:r w:rsidRPr="00BF3EFB">
        <w:rPr>
          <w:szCs w:val="28"/>
        </w:rPr>
        <w:t xml:space="preserve">или усиленной </w:t>
      </w:r>
      <w:hyperlink r:id="rId95" w:history="1">
        <w:r w:rsidRPr="00BF3EFB">
          <w:rPr>
            <w:rStyle w:val="aff7"/>
            <w:b w:val="0"/>
            <w:color w:val="auto"/>
            <w:szCs w:val="28"/>
          </w:rPr>
          <w:t>квалифицированной электронной подписью</w:t>
        </w:r>
      </w:hyperlink>
      <w:r w:rsidRPr="00BF3EFB">
        <w:rPr>
          <w:b/>
          <w:szCs w:val="28"/>
        </w:rPr>
        <w:t xml:space="preserve"> </w:t>
      </w:r>
      <w:r w:rsidRPr="00BF3EFB">
        <w:rPr>
          <w:szCs w:val="28"/>
        </w:rPr>
        <w:t>заявителя, направляет заявителю уведомление об отказе в приеме этих документов;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66" w:name="sub_321025"/>
      <w:bookmarkEnd w:id="265"/>
      <w:r w:rsidRPr="00BF3EFB">
        <w:rPr>
          <w:szCs w:val="28"/>
        </w:rPr>
        <w:lastRenderedPageBreak/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67" w:name="sub_321026"/>
      <w:bookmarkEnd w:id="266"/>
      <w:r w:rsidRPr="00BF3EFB">
        <w:rPr>
          <w:szCs w:val="28"/>
        </w:rPr>
        <w:t xml:space="preserve">Проверка действительности </w:t>
      </w:r>
      <w:hyperlink r:id="rId96" w:history="1">
        <w:r w:rsidRPr="00BF3EFB">
          <w:rPr>
            <w:rStyle w:val="aff7"/>
            <w:b w:val="0"/>
            <w:color w:val="auto"/>
            <w:szCs w:val="28"/>
          </w:rPr>
          <w:t>простой электронной подписи</w:t>
        </w:r>
      </w:hyperlink>
      <w:r w:rsidRPr="00BF3EFB">
        <w:rPr>
          <w:szCs w:val="28"/>
        </w:rPr>
        <w:t xml:space="preserve"> или усиленной </w:t>
      </w:r>
      <w:hyperlink r:id="rId97" w:history="1">
        <w:r w:rsidRPr="00BF3EFB">
          <w:rPr>
            <w:rStyle w:val="aff7"/>
            <w:b w:val="0"/>
            <w:color w:val="auto"/>
            <w:szCs w:val="28"/>
          </w:rPr>
          <w:t>квалифицированной электронной подписи</w:t>
        </w:r>
      </w:hyperlink>
      <w:r w:rsidRPr="00BF3EFB">
        <w:rPr>
          <w:szCs w:val="28"/>
        </w:rPr>
        <w:t xml:space="preserve"> осуществляется единой системой идентификации и аутентификации в автоматическом режиме.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68" w:name="sub_321027"/>
      <w:bookmarkEnd w:id="267"/>
      <w:r w:rsidRPr="00BF3EFB">
        <w:rPr>
          <w:szCs w:val="28"/>
        </w:rPr>
        <w:t xml:space="preserve">При предоставлении государственной услуги в электронной форме заявителю обеспечивается предоставление документов, предусмотренных </w:t>
      </w:r>
      <w:hyperlink w:anchor="sub_2174" w:history="1">
        <w:r w:rsidRPr="00BF3EFB">
          <w:rPr>
            <w:rStyle w:val="aff7"/>
            <w:b w:val="0"/>
            <w:color w:val="auto"/>
            <w:szCs w:val="28"/>
          </w:rPr>
          <w:t>подпунктом 2.17.4</w:t>
        </w:r>
      </w:hyperlink>
      <w:r w:rsidRPr="00BF3EFB">
        <w:rPr>
          <w:szCs w:val="28"/>
        </w:rPr>
        <w:t xml:space="preserve"> настоящего 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69" w:name="sub_321028"/>
      <w:bookmarkEnd w:id="268"/>
      <w:r w:rsidRPr="00BF3EFB">
        <w:rPr>
          <w:szCs w:val="28"/>
        </w:rPr>
        <w:t>Должностное лицо управления по итогам завершения выполнения административных процедур, предусмотренных Административным регламентом, направляет заявителю уведомление о завершении выполнения  управлением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официального сайта управления, единого портала, регионального портала в единый личный кабинет по выбору заявителя.</w:t>
      </w:r>
    </w:p>
    <w:bookmarkEnd w:id="269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 xml:space="preserve">3.2.2. Формирование и направление межведомственных запросов 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0" w:name="sub_3221"/>
      <w:r w:rsidRPr="00BF3EFB">
        <w:rPr>
          <w:szCs w:val="28"/>
        </w:rPr>
        <w:t xml:space="preserve">Основанием для начала административной процедуры является поступление пакета документов от должностного лица управления либо МФЦ, ответственного за прием и регистрацию документов, и непредставление заявителем документов, указанных в </w:t>
      </w:r>
      <w:hyperlink w:anchor="sub_27" w:history="1">
        <w:r w:rsidRPr="00BF3EFB">
          <w:rPr>
            <w:rStyle w:val="aff7"/>
            <w:b w:val="0"/>
            <w:color w:val="auto"/>
            <w:szCs w:val="28"/>
          </w:rPr>
          <w:t>пункте 2.7</w:t>
        </w:r>
      </w:hyperlink>
      <w:r w:rsidRPr="00BF3EFB">
        <w:rPr>
          <w:szCs w:val="28"/>
        </w:rPr>
        <w:t xml:space="preserve"> 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1" w:name="sub_3222"/>
      <w:bookmarkEnd w:id="270"/>
      <w:r w:rsidRPr="00BF3EFB">
        <w:rPr>
          <w:szCs w:val="28"/>
        </w:rPr>
        <w:t>Содержание административной процедуры включает в себя подготовку и направление межведомственного (ведомственного) запроса в орган и (или) организацию, в распоряжении которых находятся указанные документы, контроль над своевременным поступлением ответа на направленный запрос, получение ответа.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2" w:name="sub_3223"/>
      <w:bookmarkEnd w:id="271"/>
      <w:r w:rsidRPr="00BF3EFB">
        <w:rPr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</w:t>
      </w:r>
      <w:hyperlink w:anchor="sub_261" w:history="1">
        <w:r w:rsidRPr="00BF3EFB">
          <w:rPr>
            <w:rStyle w:val="aff7"/>
            <w:b w:val="0"/>
            <w:color w:val="auto"/>
            <w:szCs w:val="28"/>
          </w:rPr>
          <w:t>подпунктом 2.6.1</w:t>
        </w:r>
      </w:hyperlink>
      <w:r w:rsidRPr="00BF3EFB">
        <w:rPr>
          <w:szCs w:val="28"/>
        </w:rPr>
        <w:t xml:space="preserve"> 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3" w:name="sub_3224"/>
      <w:bookmarkEnd w:id="272"/>
      <w:r w:rsidRPr="00BF3EFB">
        <w:rPr>
          <w:szCs w:val="28"/>
        </w:rPr>
        <w:t xml:space="preserve">Направление межведомственного (ведомственного)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</w:t>
      </w:r>
      <w:hyperlink r:id="rId98" w:history="1">
        <w:r w:rsidRPr="00BF3EFB">
          <w:rPr>
            <w:rStyle w:val="aff7"/>
            <w:b w:val="0"/>
            <w:color w:val="auto"/>
            <w:szCs w:val="28"/>
          </w:rPr>
          <w:t>электронной подписи</w:t>
        </w:r>
      </w:hyperlink>
      <w:r w:rsidRPr="00BF3EFB">
        <w:rPr>
          <w:szCs w:val="28"/>
        </w:rPr>
        <w:t>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4" w:name="sub_3225"/>
      <w:bookmarkEnd w:id="273"/>
      <w:r w:rsidRPr="00BF3EFB">
        <w:rPr>
          <w:szCs w:val="28"/>
        </w:rPr>
        <w:t xml:space="preserve"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запрос формируется на бумажном носителе в соответствии с требованиями </w:t>
      </w:r>
      <w:hyperlink r:id="rId99" w:history="1">
        <w:r w:rsidRPr="00BF3EFB">
          <w:rPr>
            <w:rStyle w:val="aff7"/>
            <w:b w:val="0"/>
            <w:color w:val="auto"/>
            <w:szCs w:val="28"/>
          </w:rPr>
          <w:t>пунктов 1 - 6</w:t>
        </w:r>
      </w:hyperlink>
      <w:r w:rsidRPr="00BF3EFB">
        <w:rPr>
          <w:b/>
          <w:szCs w:val="28"/>
        </w:rPr>
        <w:t xml:space="preserve"> </w:t>
      </w:r>
      <w:r w:rsidRPr="00BF3EFB">
        <w:rPr>
          <w:szCs w:val="28"/>
        </w:rPr>
        <w:t>и</w:t>
      </w:r>
      <w:r w:rsidRPr="00BF3EFB">
        <w:rPr>
          <w:b/>
          <w:szCs w:val="28"/>
        </w:rPr>
        <w:t xml:space="preserve"> </w:t>
      </w:r>
      <w:hyperlink r:id="rId100" w:history="1">
        <w:r w:rsidRPr="00BF3EFB">
          <w:rPr>
            <w:rStyle w:val="aff7"/>
            <w:b w:val="0"/>
            <w:color w:val="auto"/>
            <w:szCs w:val="28"/>
          </w:rPr>
          <w:t>8 части 1 статьи 7.2</w:t>
        </w:r>
      </w:hyperlink>
      <w:r w:rsidRPr="00BF3EFB">
        <w:rPr>
          <w:szCs w:val="28"/>
        </w:rPr>
        <w:t xml:space="preserve"> Федерального закона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или курьером.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5" w:name="sub_3226"/>
      <w:bookmarkEnd w:id="274"/>
      <w:r w:rsidRPr="00BF3EFB">
        <w:rPr>
          <w:szCs w:val="28"/>
        </w:rPr>
        <w:lastRenderedPageBreak/>
        <w:t>Указанная административная процедура выполняется должностным лицом управления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6" w:name="sub_3227"/>
      <w:bookmarkEnd w:id="275"/>
      <w:r w:rsidRPr="00BF3EFB">
        <w:rPr>
          <w:szCs w:val="28"/>
        </w:rPr>
        <w:t xml:space="preserve">Критериями принятия решения о направлении запроса об истребовании документов в порядке межведомственного (ведомственного) информационного взаимодействия является непредставление заявителем документов, указанных в </w:t>
      </w:r>
      <w:hyperlink w:anchor="sub_27" w:history="1">
        <w:r w:rsidRPr="00BF3EFB">
          <w:rPr>
            <w:rStyle w:val="aff7"/>
            <w:b w:val="0"/>
            <w:color w:val="auto"/>
            <w:szCs w:val="28"/>
          </w:rPr>
          <w:t>пункте 2.7</w:t>
        </w:r>
      </w:hyperlink>
      <w:r w:rsidRPr="00BF3EFB">
        <w:rPr>
          <w:szCs w:val="28"/>
        </w:rPr>
        <w:t xml:space="preserve"> 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7" w:name="sub_3228"/>
      <w:bookmarkEnd w:id="276"/>
      <w:r w:rsidRPr="00BF3EFB">
        <w:rPr>
          <w:szCs w:val="28"/>
        </w:rPr>
        <w:t>Результатом административной процедуры является получение управлением либо МФЦ ответа на межведомственный (ведомственный) запрос.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8" w:name="sub_3229"/>
      <w:bookmarkEnd w:id="277"/>
      <w:r w:rsidRPr="00BF3EFB">
        <w:rPr>
          <w:szCs w:val="28"/>
        </w:rPr>
        <w:t>Должностное лицо управления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передает пакет документов в порядке делопроизводства должностному лицу управления, ответственному за проведение собеседования с заявителем.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79" w:name="sub_32210"/>
      <w:bookmarkEnd w:id="278"/>
      <w:r w:rsidRPr="00BF3EFB">
        <w:rPr>
          <w:szCs w:val="28"/>
        </w:rPr>
        <w:t>Передача должностным лицом МФЦ пакета документов в управление осуществляется в соответствии с соглашением, заключенным между МФЦ и управлением.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0" w:name="sub_32211"/>
      <w:bookmarkEnd w:id="279"/>
      <w:r w:rsidRPr="00BF3EFB">
        <w:rPr>
          <w:szCs w:val="28"/>
        </w:rPr>
        <w:t>Способ фиксации результата выполнения административной процедуры - регистрация ответа, полученного в порядке межведомственного взаимодействия, в журнале регистрации входящих документов и его приобщение к документам для предоставления государственной услуги.</w:t>
      </w:r>
    </w:p>
    <w:bookmarkEnd w:id="280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3.2.3. Проведение собеседования с заявителем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1" w:name="sub_3231"/>
      <w:r w:rsidRPr="00BF3EFB">
        <w:rPr>
          <w:szCs w:val="28"/>
        </w:rPr>
        <w:t>Основанием для начала административной процедуры является поступление должностному лицу управления, ответственному за проведение собеседования с заявителем, заявления с комплектом документов, необходимых для предоставления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2" w:name="sub_3232"/>
      <w:bookmarkEnd w:id="281"/>
      <w:r w:rsidRPr="00BF3EFB">
        <w:rPr>
          <w:szCs w:val="28"/>
        </w:rPr>
        <w:t>Содержание административной процедуры включает в себя проведение собеседования с заявителем и оформление листа собеседования с заявителем (далее - лист собеседования).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3" w:name="sub_3233"/>
      <w:bookmarkEnd w:id="282"/>
      <w:r w:rsidRPr="00BF3EFB">
        <w:rPr>
          <w:szCs w:val="28"/>
        </w:rPr>
        <w:t>Общий максимальный срок выполнения административной процедуры - 5 рабочих дней со дня подачи заявления.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4" w:name="sub_3234"/>
      <w:bookmarkEnd w:id="283"/>
      <w:r w:rsidRPr="00BF3EFB">
        <w:rPr>
          <w:szCs w:val="28"/>
        </w:rPr>
        <w:t>Указанная административная процедура выполняется должностным лицом управления, ответственным за проведение собеседования с заявителем.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5" w:name="sub_32341"/>
      <w:bookmarkEnd w:id="284"/>
      <w:r w:rsidRPr="00BF3EFB">
        <w:rPr>
          <w:szCs w:val="28"/>
        </w:rPr>
        <w:t>Критерием принятия решения о проведении собеседования с заявителем является поступление пакета документов от должностного лица управления либо МФЦ, ответственного за истребование документов в порядке межведомственного (ведомственного) информационного взаимодействия.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6" w:name="sub_3235"/>
      <w:bookmarkEnd w:id="285"/>
      <w:r w:rsidRPr="00BF3EFB">
        <w:rPr>
          <w:szCs w:val="28"/>
        </w:rPr>
        <w:t>Результатом административной процедуры является заполнение листа собеседования.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7" w:name="sub_3236"/>
      <w:bookmarkEnd w:id="286"/>
      <w:r w:rsidRPr="00BF3EFB">
        <w:rPr>
          <w:szCs w:val="28"/>
        </w:rPr>
        <w:t>Должностное лицо управления, ответственное за проведение собеседования с заявителем, приобщает лист собеседования к пакету документов, передает пакет документов в порядке делопроизводства должностному лицу управления, ответственному за проведение дополнительной проверки сведений, содержащихся в анкете и листе собеседования.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8" w:name="sub_3237"/>
      <w:bookmarkEnd w:id="287"/>
      <w:r w:rsidRPr="00BF3EFB">
        <w:rPr>
          <w:szCs w:val="28"/>
        </w:rPr>
        <w:t>Способ фиксации результата выполнения административной процедуры - заполнение листа собеседования.</w:t>
      </w:r>
    </w:p>
    <w:bookmarkEnd w:id="288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lastRenderedPageBreak/>
        <w:t>3.2.4. Проведение дополнительной проверки сведений, содержащихся в анкете и листе собеседования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89" w:name="sub_3241"/>
      <w:r w:rsidRPr="00BF3EFB">
        <w:rPr>
          <w:szCs w:val="28"/>
        </w:rPr>
        <w:t>Основанием для начала административной процедуры является поступление пакета документов, содержащих в том числе анкету и лист собеседования от должностного лица, ответственного за проведение собеседования с заявителем.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0" w:name="sub_3242"/>
      <w:bookmarkEnd w:id="289"/>
      <w:r w:rsidRPr="00BF3EFB">
        <w:rPr>
          <w:szCs w:val="28"/>
        </w:rPr>
        <w:t>Содержание административной процедуры включает в себя проведение по месту жительства (месту пребывания) заявителя дополнительной проверки представленных им сведений, содержащихся в анкете и листе собеседования.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1" w:name="sub_3243"/>
      <w:bookmarkEnd w:id="290"/>
      <w:r w:rsidRPr="00BF3EFB">
        <w:rPr>
          <w:szCs w:val="28"/>
        </w:rPr>
        <w:t>Общий максимальный срок выполнения административной процедуры - 10 рабочих дней со дня заполнения листа собеседования.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2" w:name="sub_3244"/>
      <w:bookmarkEnd w:id="291"/>
      <w:r w:rsidRPr="00BF3EFB">
        <w:rPr>
          <w:szCs w:val="28"/>
        </w:rPr>
        <w:t>Указанная административная процедура выполняется должностным лицом управления, ответственным за проведение дополнительной проверки сведений, содержащихся в анкете и листе собеседования.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3" w:name="sub_32441"/>
      <w:bookmarkEnd w:id="292"/>
      <w:r w:rsidRPr="00BF3EFB">
        <w:rPr>
          <w:szCs w:val="28"/>
        </w:rPr>
        <w:t>Критерием принятия решения о проведении дополнительной проверки представленных заявителем сведений, содержащихся в анкете и листе собеседования, является поступление пакета документов, от должностного лица, ответственного за проведение собеседования с заявителем.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4" w:name="sub_3245"/>
      <w:bookmarkEnd w:id="293"/>
      <w:r w:rsidRPr="00BF3EFB">
        <w:rPr>
          <w:szCs w:val="28"/>
        </w:rPr>
        <w:t>Результатом административной процедуры является составление акта материально-бытового обследования условий проживания семьи заявителя (далее - акт).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5" w:name="sub_3246"/>
      <w:bookmarkEnd w:id="294"/>
      <w:r w:rsidRPr="00BF3EFB">
        <w:rPr>
          <w:szCs w:val="28"/>
        </w:rPr>
        <w:t>Должностное лицо управления, ответственное за проведение дополнительной проверки сведений, содержащихся в анкете и листе собеседования, приобщает акт к пакету документов, передает пакет документов в порядке делопроизводства должностному лицу управления, ответственному за разработку программы социальной адаптации.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6" w:name="sub_3247"/>
      <w:bookmarkEnd w:id="295"/>
      <w:r w:rsidRPr="00BF3EFB">
        <w:rPr>
          <w:szCs w:val="28"/>
        </w:rPr>
        <w:t>Способ фиксации результата выполнения административной процедуры - составление акта.</w:t>
      </w:r>
    </w:p>
    <w:bookmarkEnd w:id="296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3.2.5. Разработка программы социальной адаптации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7" w:name="sub_3251"/>
      <w:r w:rsidRPr="00BF3EFB">
        <w:rPr>
          <w:szCs w:val="28"/>
        </w:rPr>
        <w:t>Основанием для начала административной процедуры является поступление от должностного лица управления, ответственного за проведение дополнительной проверки сведений, содержащихся в анкете и листе собеседования, пакета документов, необходимых для предоставления государственной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8" w:name="sub_3252"/>
      <w:bookmarkEnd w:id="297"/>
      <w:r w:rsidRPr="00BF3EFB">
        <w:rPr>
          <w:szCs w:val="28"/>
        </w:rPr>
        <w:t>Содержание административной процедуры включает в себя разработку программы социальной адаптации, в которой указываются мероприятия по социальной адаптации заявителя (его семьи).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299" w:name="sub_3253"/>
      <w:bookmarkEnd w:id="298"/>
      <w:r w:rsidRPr="00BF3EFB">
        <w:rPr>
          <w:szCs w:val="28"/>
        </w:rPr>
        <w:t>Общий максимальный срок выполнения административной процедуры - 5 рабочих дней со дня оформления акта.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0" w:name="sub_3254"/>
      <w:bookmarkEnd w:id="299"/>
      <w:r w:rsidRPr="00BF3EFB">
        <w:rPr>
          <w:szCs w:val="28"/>
        </w:rPr>
        <w:t>Указанная административная процедура выполняется должностным лицом управления, ответственным за разработку программы социальной адаптации, совместно с заявителем.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1" w:name="sub_32541"/>
      <w:bookmarkEnd w:id="300"/>
      <w:r w:rsidRPr="00BF3EFB">
        <w:rPr>
          <w:szCs w:val="28"/>
        </w:rPr>
        <w:t>Критерием принятия решения о необходимости разработки программы социальной адаптации является поступление от должностного лица управления, ответственного за проведение дополнительной проверки сведений, содержащихся в анкете и листе собеседования, пакета документов, необходимых для предоставления государственной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2" w:name="sub_3255"/>
      <w:bookmarkEnd w:id="301"/>
      <w:r w:rsidRPr="00BF3EFB">
        <w:rPr>
          <w:szCs w:val="28"/>
        </w:rPr>
        <w:lastRenderedPageBreak/>
        <w:t>Результатом административной процедуры является разработка программы социальной адаптации и направление ее в межведомственную комиссию по рассмотрению вопросов, связанных с оказанием государственной социальной помощи на основании социального контракта (далее - комиссия), на утверждение председателю комиссии.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3" w:name="sub_3256"/>
      <w:bookmarkEnd w:id="302"/>
      <w:r w:rsidRPr="00BF3EFB">
        <w:rPr>
          <w:szCs w:val="28"/>
        </w:rPr>
        <w:t>Способ фиксации результата выполнения административной процедуры - разработка программы социальной адаптации и направление ее в комиссию на утверждение председателю комиссии, с проставлением отметки в журнале учета.</w:t>
      </w:r>
    </w:p>
    <w:bookmarkEnd w:id="303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3.2.6. Принятие решения о назначении (отказе в назначении) государственной социальной помощи на основании социального контракта и заключение социального контракта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4" w:name="sub_3261"/>
      <w:r w:rsidRPr="00BF3EFB">
        <w:rPr>
          <w:szCs w:val="28"/>
        </w:rPr>
        <w:t>Основанием для начала административной процедуры является поступление из комиссии программы социальной адаптации, утвержденной председателем комиссии.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5" w:name="sub_3262"/>
      <w:bookmarkEnd w:id="304"/>
      <w:r w:rsidRPr="00BF3EFB">
        <w:rPr>
          <w:szCs w:val="28"/>
        </w:rPr>
        <w:t>Содержание административной процедуры включает в себя проверку права заявителя на получение государственной социальной помощи на основании социального контракта, подготовку проекта решения о назначении (отказе в назначении) государственной социальной помощи на основании социального контракта, принятие решения о назначении (отказе в назначении) государственной социальной помощи на основании социального контракта, составление и подписание социального контракта руководителем управления или уполномоченным должностным лицом и заявителем, уведомление заявителя об отказе в назначении государственной социальной помощи на основании социального контракта и формирование личного дела.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6" w:name="sub_3263"/>
      <w:bookmarkEnd w:id="305"/>
      <w:r w:rsidRPr="00BF3EFB">
        <w:rPr>
          <w:szCs w:val="28"/>
        </w:rPr>
        <w:t>Общий максимальный срок выполнения административной процедуры - 8 рабочих дней со дня утверждения программы социальной адаптации.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7" w:name="sub_3264"/>
      <w:bookmarkEnd w:id="306"/>
      <w:r w:rsidRPr="00BF3EFB">
        <w:rPr>
          <w:szCs w:val="28"/>
        </w:rPr>
        <w:t>Указанная административная процедура выполняется должностным лицом управления, ответственным за назначение государственной социальной помощи на основании социального контракта, и руководителем управления или уполномоченным должностным лицом управления.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8" w:name="sub_32641"/>
      <w:bookmarkEnd w:id="307"/>
      <w:r w:rsidRPr="00BF3EFB">
        <w:rPr>
          <w:szCs w:val="28"/>
        </w:rPr>
        <w:t xml:space="preserve">Критерием принятия решения о назначении (отказе в назначении) государственной социальной помощи на основании социального контракта и заключении социального контракта является программа социальной адаптации, утвержденная председателем комиссии, и основания, указанные в </w:t>
      </w:r>
      <w:hyperlink w:anchor="sub_292" w:history="1">
        <w:r w:rsidRPr="00BF3EFB">
          <w:rPr>
            <w:rStyle w:val="aff7"/>
            <w:b w:val="0"/>
            <w:color w:val="auto"/>
            <w:szCs w:val="28"/>
          </w:rPr>
          <w:t>подпункте 2.9.2</w:t>
        </w:r>
      </w:hyperlink>
      <w:r w:rsidRPr="00BF3EFB">
        <w:rPr>
          <w:szCs w:val="28"/>
        </w:rPr>
        <w:t xml:space="preserve"> 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09" w:name="sub_3265"/>
      <w:bookmarkEnd w:id="308"/>
      <w:r w:rsidRPr="00BF3EFB">
        <w:rPr>
          <w:szCs w:val="28"/>
        </w:rPr>
        <w:t xml:space="preserve">При наличии права на получение государственной социальной помощи на основании социального контракта, должностное лицо управления, ответственное за назначение государственной социальной помощи на основании социального контракта, готовит проект решения о назначении государственной социальной помощи на основании социального контракта по форме, указанной в </w:t>
      </w:r>
      <w:hyperlink w:anchor="sub_1005" w:history="1">
        <w:r w:rsidRPr="00BF3EFB">
          <w:rPr>
            <w:rStyle w:val="aff7"/>
            <w:b w:val="0"/>
            <w:color w:val="auto"/>
            <w:szCs w:val="28"/>
          </w:rPr>
          <w:t>приложении 5</w:t>
        </w:r>
      </w:hyperlink>
      <w:r w:rsidRPr="00BF3EFB">
        <w:rPr>
          <w:szCs w:val="28"/>
        </w:rPr>
        <w:t xml:space="preserve"> к Административному регламенту.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0" w:name="sub_3266"/>
      <w:bookmarkEnd w:id="309"/>
      <w:r w:rsidRPr="00BF3EFB">
        <w:rPr>
          <w:szCs w:val="28"/>
        </w:rPr>
        <w:t xml:space="preserve">При отсутствии права на получение государственной социальной помощи на основании социального контракта, должностное лицо управления, ответственное за назначение государственной социальной помощи на основании социального контракта, готовит проект решения об отказе в назначении государственной </w:t>
      </w:r>
      <w:r w:rsidRPr="00BF3EFB">
        <w:rPr>
          <w:szCs w:val="28"/>
        </w:rPr>
        <w:lastRenderedPageBreak/>
        <w:t xml:space="preserve">социальной помощи на основании социального контракта по форме, указанной в </w:t>
      </w:r>
      <w:hyperlink w:anchor="sub_1006" w:history="1">
        <w:r w:rsidRPr="00BF3EFB">
          <w:rPr>
            <w:rStyle w:val="aff7"/>
            <w:b w:val="0"/>
            <w:color w:val="auto"/>
            <w:szCs w:val="28"/>
          </w:rPr>
          <w:t>приложении 6</w:t>
        </w:r>
      </w:hyperlink>
      <w:r w:rsidRPr="00BF3EFB">
        <w:rPr>
          <w:szCs w:val="28"/>
        </w:rPr>
        <w:t xml:space="preserve"> к Административному регламенту.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1" w:name="sub_3267"/>
      <w:bookmarkEnd w:id="310"/>
      <w:r w:rsidRPr="00BF3EFB">
        <w:rPr>
          <w:szCs w:val="28"/>
        </w:rPr>
        <w:t>Проект решения о назначении (отказе в назначении) государственной социальной помощи на основании социального контракта формируется автоматизированным путем.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2" w:name="sub_3268"/>
      <w:bookmarkEnd w:id="311"/>
      <w:r w:rsidRPr="00BF3EFB">
        <w:rPr>
          <w:szCs w:val="28"/>
        </w:rPr>
        <w:t>Решение о назначении (отказе в назначении) государственной социальной помощи на основании социального контракта принимает руководитель управления или уполномоченное должностное лицо управления.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3" w:name="sub_3269"/>
      <w:bookmarkEnd w:id="312"/>
      <w:r w:rsidRPr="00BF3EFB">
        <w:rPr>
          <w:szCs w:val="28"/>
        </w:rPr>
        <w:t>Руководитель управления или уполномоченное должностное лицо управления утверждает проект решения о назначении (отказе в назначении) государственной социальной помощи на основании социального контракта, проставляет на нем гербовую печать управления и передает его в порядке делопроизводства должностному лицу управления, ответственному за назначение государственной социальной помощи на основании социального контракта, для составления социального контракта. Социальный контракт составляется в двух экземплярах. К нему прилагается программа социальной адаптации, являющаяся неотъемлемой частью социального контракта.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4" w:name="sub_32610"/>
      <w:bookmarkEnd w:id="313"/>
      <w:r w:rsidRPr="00BF3EFB">
        <w:rPr>
          <w:szCs w:val="28"/>
        </w:rPr>
        <w:t>После принятия решения о назначении государственной социальной помощи на основании социального контракта, руководителем управления или уполномоченным должностным лицом управления и заявителем заключается социальный контракт посредством его подписания обеими сторонами.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5" w:name="sub_32611"/>
      <w:bookmarkEnd w:id="314"/>
      <w:r w:rsidRPr="00BF3EFB">
        <w:rPr>
          <w:szCs w:val="28"/>
        </w:rPr>
        <w:t>Должностное лицо управления, ответственное за назначение государственной социальной помощи на основании социального контракта, уведомляет об этом органы, заинтересованные в исполнении заявителем условий социального контракта.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6" w:name="sub_32612"/>
      <w:bookmarkEnd w:id="315"/>
      <w:r w:rsidRPr="00BF3EFB">
        <w:rPr>
          <w:szCs w:val="28"/>
        </w:rPr>
        <w:t xml:space="preserve">При принятии решения об отказе в назначении государственной социальной помощи на основании социального контракта должностное лицо управления, ответственное за назначение государственной социальной помощи на основании социального контракта, готовит уведомление об отказе в назначении государственной социальной помощи на основании социального контракта по форме, указанной в </w:t>
      </w:r>
      <w:hyperlink w:anchor="sub_1007" w:history="1">
        <w:r w:rsidRPr="00BF3EFB">
          <w:rPr>
            <w:rStyle w:val="aff7"/>
            <w:b w:val="0"/>
            <w:color w:val="auto"/>
            <w:szCs w:val="28"/>
          </w:rPr>
          <w:t>приложении 7</w:t>
        </w:r>
      </w:hyperlink>
      <w:r w:rsidRPr="00BF3EFB">
        <w:rPr>
          <w:szCs w:val="28"/>
        </w:rPr>
        <w:t xml:space="preserve"> к Административному регламенту, для направления заявителю.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7" w:name="sub_32613"/>
      <w:bookmarkEnd w:id="316"/>
      <w:r w:rsidRPr="00BF3EFB">
        <w:rPr>
          <w:szCs w:val="28"/>
        </w:rPr>
        <w:t>Уведомление о принятом решении может быть направлено заявителю посредством почтовой связи, в электронной форме; его копия помещается в личное дело получателя государственной социальной помощи на основании социального контракта.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8" w:name="sub_32615"/>
      <w:bookmarkEnd w:id="317"/>
      <w:r w:rsidRPr="00BF3EFB">
        <w:rPr>
          <w:szCs w:val="28"/>
        </w:rPr>
        <w:t>Заявителю в качестве результата предоставления государственной услуги обеспечивается по его выбору возможность получения: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19" w:name="sub_326151"/>
      <w:bookmarkEnd w:id="318"/>
      <w:r w:rsidRPr="00BF3EFB">
        <w:rPr>
          <w:szCs w:val="28"/>
        </w:rPr>
        <w:t xml:space="preserve">а) электронного документа, подписанного уполномоченным должностным лицом с использованием усиленной </w:t>
      </w:r>
      <w:hyperlink r:id="rId101" w:history="1">
        <w:r w:rsidRPr="00BF3EFB">
          <w:rPr>
            <w:rStyle w:val="aff7"/>
            <w:b w:val="0"/>
            <w:color w:val="auto"/>
            <w:szCs w:val="28"/>
          </w:rPr>
          <w:t>квалифицированной электронной подписи</w:t>
        </w:r>
      </w:hyperlink>
      <w:r w:rsidRPr="00BF3EFB">
        <w:rPr>
          <w:szCs w:val="28"/>
        </w:rPr>
        <w:t>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0" w:name="sub_326152"/>
      <w:bookmarkEnd w:id="319"/>
      <w:r w:rsidRPr="00BF3EFB">
        <w:rPr>
          <w:szCs w:val="28"/>
        </w:rPr>
        <w:t>б) документа на бумажном носителе, подтверждающего содержание электронного документа, направленного управлением, в МФЦ;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1" w:name="sub_326153"/>
      <w:bookmarkEnd w:id="320"/>
      <w:r w:rsidRPr="00BF3EFB">
        <w:rPr>
          <w:szCs w:val="28"/>
        </w:rPr>
        <w:t xml:space="preserve">в) информации из государственных информационных систем в случаях, предусмотренных </w:t>
      </w:r>
      <w:hyperlink r:id="rId102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Российской Федерации.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2" w:name="sub_32614"/>
      <w:bookmarkEnd w:id="321"/>
      <w:r w:rsidRPr="00BF3EFB">
        <w:rPr>
          <w:szCs w:val="28"/>
        </w:rPr>
        <w:t xml:space="preserve">Результатом административной процедуры является заключение социального контракта, один экземпляр которого вручается заявителю сразу после его </w:t>
      </w:r>
      <w:r w:rsidRPr="00BF3EFB">
        <w:rPr>
          <w:szCs w:val="28"/>
        </w:rPr>
        <w:lastRenderedPageBreak/>
        <w:t>подписания обеими сторонами, или направление заявителю уведомления об отказе в назначении государственной социальной помощи на основании социального контракта.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3" w:name="sub_32616"/>
      <w:bookmarkEnd w:id="322"/>
      <w:r w:rsidRPr="00BF3EFB">
        <w:rPr>
          <w:szCs w:val="28"/>
        </w:rPr>
        <w:t>Способ фиксации результата выполнения административной процедуры - подписание социального контракта обеими сторонами и вручение одного экземпляра заявителю либо регистрация уведомления об отказе в назначении государственной социальной помощи на основании социального контракта в журнале регистрации исходящих документов.</w:t>
      </w:r>
    </w:p>
    <w:bookmarkEnd w:id="323"/>
    <w:p w:rsidR="003573BE" w:rsidRPr="00BF3EFB" w:rsidRDefault="003573BE" w:rsidP="003573BE">
      <w:pPr>
        <w:ind w:firstLine="709"/>
        <w:jc w:val="both"/>
        <w:rPr>
          <w:szCs w:val="28"/>
        </w:rPr>
      </w:pPr>
      <w:r w:rsidRPr="00BF3EFB">
        <w:rPr>
          <w:szCs w:val="28"/>
        </w:rPr>
        <w:t>3.2.7. Формирование выплатных документов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4" w:name="sub_3271"/>
      <w:r w:rsidRPr="00BF3EFB">
        <w:rPr>
          <w:szCs w:val="28"/>
        </w:rPr>
        <w:t>Основанием для начала административной процедуры является поступление должностному лицу управления, ответственному за формирование выплатных документов, утвержденного решения о назначении государственной социальной помощи на основании социального контракта.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5" w:name="sub_3272"/>
      <w:bookmarkEnd w:id="324"/>
      <w:r w:rsidRPr="00BF3EFB">
        <w:rPr>
          <w:szCs w:val="28"/>
        </w:rPr>
        <w:t>Содержание административной процедуры включает в себя формирование и утверждение списков получателей и ведомостей на выплату государственной социальной помощи на основании социального контракта,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6" w:name="sub_3273"/>
      <w:bookmarkEnd w:id="325"/>
      <w:r w:rsidRPr="00BF3EFB">
        <w:rPr>
          <w:szCs w:val="28"/>
        </w:rPr>
        <w:t>Общий максимальный срок выполнения административной процедуры составляет 3 рабочих дня.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7" w:name="sub_3274"/>
      <w:bookmarkEnd w:id="326"/>
      <w:r w:rsidRPr="00BF3EFB">
        <w:rPr>
          <w:szCs w:val="28"/>
        </w:rPr>
        <w:t>Указанная административная процедура выполняется должностным лицом управления, ответственным за формирование выплатных документов, должностным лицом отдела бухгалтерского учета и отчетности, главным бухгалтером, руководителем управления или уполномоченным должностным лицом управления.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8" w:name="sub_32741"/>
      <w:bookmarkEnd w:id="327"/>
      <w:r w:rsidRPr="00BF3EFB">
        <w:rPr>
          <w:szCs w:val="28"/>
        </w:rPr>
        <w:t>Критерием принятия решения для формирования выплатных документов является утвержденное решение о назначении государственной социальной помощи на основании социального контракта.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29" w:name="sub_3275"/>
      <w:bookmarkEnd w:id="328"/>
      <w:r w:rsidRPr="00BF3EFB">
        <w:rPr>
          <w:szCs w:val="28"/>
        </w:rPr>
        <w:t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руководителя управления или уполномоченным лицом управления.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30" w:name="sub_3276"/>
      <w:bookmarkEnd w:id="329"/>
      <w:r w:rsidRPr="00BF3EFB">
        <w:rPr>
          <w:szCs w:val="28"/>
        </w:rPr>
        <w:t>Должностное лицо отдела социальных выплат, бухгалтерского учета и отчетности управления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«Почта России».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31" w:name="sub_3277"/>
      <w:bookmarkEnd w:id="330"/>
      <w:r w:rsidRPr="00BF3EFB">
        <w:rPr>
          <w:szCs w:val="28"/>
        </w:rPr>
        <w:t>Результатом административной процедуры является передача выплатных документов в структурные подразделения федерального государственного унитарного предприятия «Почта России» и (или) кредитным организациям.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32" w:name="sub_3278"/>
      <w:bookmarkEnd w:id="331"/>
      <w:r w:rsidRPr="00BF3EFB">
        <w:rPr>
          <w:szCs w:val="28"/>
        </w:rPr>
        <w:t>Способ фиксации результата выполнения административной процедуры - регистрация платежных документов в журнале учета.</w:t>
      </w:r>
    </w:p>
    <w:bookmarkEnd w:id="332"/>
    <w:p w:rsidR="003573BE" w:rsidRPr="00BF3EFB" w:rsidRDefault="003573BE" w:rsidP="003573BE">
      <w:pPr>
        <w:ind w:firstLine="709"/>
        <w:jc w:val="both"/>
        <w:rPr>
          <w:szCs w:val="28"/>
        </w:rPr>
      </w:pPr>
    </w:p>
    <w:p w:rsidR="003573BE" w:rsidRPr="00BF3EFB" w:rsidRDefault="003573BE" w:rsidP="00BF3EFB">
      <w:pPr>
        <w:pStyle w:val="1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r w:rsidRPr="00BF3EFB">
        <w:rPr>
          <w:rFonts w:ascii="Times New Roman" w:hAnsi="Times New Roman" w:cs="Times New Roman"/>
          <w:b w:val="0"/>
          <w:color w:val="auto"/>
        </w:rPr>
        <w:lastRenderedPageBreak/>
        <w:t>4. Формы контроля за исполнением административного регламента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33" w:name="sub_41"/>
      <w:r w:rsidRPr="005A4827">
        <w:rPr>
          <w:szCs w:val="28"/>
        </w:rPr>
        <w:t>4.1. Текущий контроль за: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34" w:name="sub_411"/>
      <w:bookmarkEnd w:id="333"/>
      <w:r w:rsidRPr="005A4827">
        <w:rPr>
          <w:szCs w:val="28"/>
        </w:rPr>
        <w:t xml:space="preserve">полнотой, доступностью и качеством предоставления государственной услуги осуществляется начальником отдела </w:t>
      </w:r>
      <w:r>
        <w:rPr>
          <w:szCs w:val="28"/>
        </w:rPr>
        <w:t>управления</w:t>
      </w:r>
      <w:r w:rsidRPr="005A4827">
        <w:rPr>
          <w:szCs w:val="28"/>
        </w:rPr>
        <w:t xml:space="preserve">, в компетенцию которого входит организация работы по оказанию государственной социальной помощи на основании социального контракта малоимущим семьям и малоимущим одиноко проживающим гражданам (далее - начальник отдела), либо лицом, его замещающим, путем проведения выборочных проверок соблюдения и исполнения должностными лицами </w:t>
      </w:r>
      <w:r>
        <w:rPr>
          <w:szCs w:val="28"/>
        </w:rPr>
        <w:t>управления</w:t>
      </w:r>
      <w:r w:rsidRPr="005A4827">
        <w:rPr>
          <w:szCs w:val="28"/>
        </w:rPr>
        <w:t xml:space="preserve"> положений настоящего Административного регламента и опроса мнения заявителей;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35" w:name="sub_412"/>
      <w:bookmarkEnd w:id="334"/>
      <w:r w:rsidRPr="005A4827">
        <w:rPr>
          <w:szCs w:val="28"/>
        </w:rPr>
        <w:t xml:space="preserve">соблюдением последовательности административных действий, определенных административными процедурами по предоставлению государственной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</w:t>
      </w:r>
      <w:r>
        <w:rPr>
          <w:szCs w:val="28"/>
        </w:rPr>
        <w:t>управления</w:t>
      </w:r>
      <w:r w:rsidRPr="005A4827">
        <w:rPr>
          <w:szCs w:val="28"/>
        </w:rPr>
        <w:t>, предоставляющими государственную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36" w:name="sub_413"/>
      <w:bookmarkEnd w:id="335"/>
      <w:r w:rsidRPr="005A4827">
        <w:rPr>
          <w:szCs w:val="28"/>
        </w:rPr>
        <w:t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государственной услуги, осуществляется руководителем клиентской службы МФЦ ежедневно.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37" w:name="sub_414"/>
      <w:bookmarkEnd w:id="336"/>
      <w:r w:rsidRPr="005A4827">
        <w:rPr>
          <w:szCs w:val="28"/>
        </w:rPr>
        <w:t xml:space="preserve">По </w:t>
      </w:r>
      <w:r w:rsidRPr="00BF3EFB">
        <w:rPr>
          <w:szCs w:val="28"/>
        </w:rPr>
        <w:t xml:space="preserve">результатам проведения проверок в случае выявления нарушений виновные лица привлекаются к ответственности в соответствии с </w:t>
      </w:r>
      <w:hyperlink r:id="rId103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Российской Федерации и </w:t>
      </w:r>
      <w:hyperlink r:id="rId104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Ставропольского края.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38" w:name="sub_42"/>
      <w:bookmarkEnd w:id="337"/>
      <w:r w:rsidRPr="00BF3EFB">
        <w:rPr>
          <w:szCs w:val="28"/>
        </w:rPr>
        <w:t>4.2. 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государственной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управления.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39" w:name="sub_421"/>
      <w:bookmarkEnd w:id="338"/>
      <w:r w:rsidRPr="00BF3EFB">
        <w:rPr>
          <w:szCs w:val="28"/>
        </w:rPr>
        <w:t>Периодичность осуществления последующего контроля составляет один раз в три года.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0" w:name="sub_43"/>
      <w:bookmarkEnd w:id="339"/>
      <w:r w:rsidRPr="00BF3EFB">
        <w:rPr>
          <w:szCs w:val="28"/>
        </w:rPr>
        <w:t>4.3. Для проведения проверки в управлении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1" w:name="sub_44"/>
      <w:bookmarkEnd w:id="340"/>
      <w:r w:rsidRPr="00BF3EFB">
        <w:rPr>
          <w:szCs w:val="28"/>
        </w:rPr>
        <w:t>4.4. Плановые проверки осуществляются на основании годового плана работы управления.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2" w:name="sub_441"/>
      <w:bookmarkEnd w:id="341"/>
      <w:r w:rsidRPr="00BF3EFB">
        <w:rPr>
          <w:szCs w:val="28"/>
        </w:rPr>
        <w:t xml:space="preserve">Внеплановые проверки осуществляются на основании приказов, распоряжений управления. При проверке рассматриваются все вопросы, связанные с предоставлением государственной услуги (комплексные проверки) или отдельные </w:t>
      </w:r>
      <w:r w:rsidRPr="00BF3EFB">
        <w:rPr>
          <w:szCs w:val="28"/>
        </w:rPr>
        <w:lastRenderedPageBreak/>
        <w:t>вопросы (тематические проверки). Проверки также проводят по конкретному обращению заинтересованного лица.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3" w:name="sub_442"/>
      <w:bookmarkEnd w:id="342"/>
      <w:r w:rsidRPr="00BF3EFB">
        <w:rPr>
          <w:szCs w:val="28"/>
        </w:rPr>
        <w:t>Внеплановые проверки полноты и качества предоставления государственной услуги проводятся на основании обращений граждан.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4" w:name="sub_45"/>
      <w:bookmarkEnd w:id="343"/>
      <w:r w:rsidRPr="00BF3EFB">
        <w:rPr>
          <w:szCs w:val="28"/>
        </w:rPr>
        <w:t xml:space="preserve">4.5. В любое время с момента регистрации документов в управлении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</w:t>
      </w:r>
      <w:hyperlink r:id="rId105" w:history="1">
        <w:r w:rsidRPr="00BF3EFB">
          <w:rPr>
            <w:rStyle w:val="aff7"/>
            <w:b w:val="0"/>
            <w:color w:val="auto"/>
            <w:szCs w:val="28"/>
          </w:rPr>
          <w:t>государственную</w:t>
        </w:r>
      </w:hyperlink>
      <w:r w:rsidRPr="00BF3EFB">
        <w:rPr>
          <w:szCs w:val="28"/>
        </w:rPr>
        <w:t xml:space="preserve"> или иную охраняемую Федеральным законом  тайну.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5" w:name="sub_46"/>
      <w:bookmarkEnd w:id="344"/>
      <w:r w:rsidRPr="00BF3EFB">
        <w:rPr>
          <w:szCs w:val="28"/>
        </w:rPr>
        <w:t>4.6. Должностные лица управления,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действия (бездействие) и решения, принимаемые (осуществляемые) в ходе предоставления государственной 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государственной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6" w:name="sub_461"/>
      <w:bookmarkEnd w:id="345"/>
      <w:r w:rsidRPr="00BF3EFB">
        <w:rPr>
          <w:szCs w:val="28"/>
        </w:rPr>
        <w:t xml:space="preserve">Персональная ответственность должностных лиц управления, ответственных за исполнение административных процедур, закрепляется в их должностных регламентах в соответствии с требованиями </w:t>
      </w:r>
      <w:hyperlink r:id="rId106" w:history="1">
        <w:r w:rsidRPr="00BF3EFB">
          <w:rPr>
            <w:rStyle w:val="aff7"/>
            <w:b w:val="0"/>
            <w:color w:val="auto"/>
            <w:szCs w:val="28"/>
          </w:rPr>
          <w:t>законодательства</w:t>
        </w:r>
      </w:hyperlink>
      <w:r w:rsidRPr="00BF3EFB">
        <w:rPr>
          <w:szCs w:val="28"/>
        </w:rPr>
        <w:t xml:space="preserve"> Российской Федерации и </w:t>
      </w:r>
      <w:hyperlink r:id="rId107" w:history="1">
        <w:r w:rsidRPr="00BF3EFB">
          <w:rPr>
            <w:rStyle w:val="aff7"/>
            <w:b w:val="0"/>
            <w:color w:val="auto"/>
            <w:szCs w:val="28"/>
          </w:rPr>
          <w:t>законодательства</w:t>
        </w:r>
      </w:hyperlink>
      <w:r w:rsidRPr="00BF3EFB">
        <w:rPr>
          <w:szCs w:val="28"/>
        </w:rPr>
        <w:t xml:space="preserve"> Ставропольского края.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7" w:name="sub_462"/>
      <w:bookmarkEnd w:id="346"/>
      <w:r w:rsidRPr="00BF3EFB">
        <w:rPr>
          <w:szCs w:val="28"/>
        </w:rPr>
        <w:t xml:space="preserve"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</w:t>
      </w:r>
      <w:hyperlink r:id="rId108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Российской Федерации, в том числе дисциплинарную ответственность в соответствии с </w:t>
      </w:r>
      <w:hyperlink r:id="rId109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о муниципальной службе.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8" w:name="sub_47"/>
      <w:bookmarkEnd w:id="347"/>
      <w:r w:rsidRPr="00BF3EFB">
        <w:rPr>
          <w:szCs w:val="28"/>
        </w:rPr>
        <w:t xml:space="preserve">4.7. Юридические лица, индивидуальные предприниматели, граждане, их объединения и организации, которым предоставляется государственная услуга, имеют право на любые предусмотренные </w:t>
      </w:r>
      <w:hyperlink r:id="rId110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Российской Федерации формы контроля за деятельностью управления при предоставлении им государственной услуги.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49" w:name="sub_48"/>
      <w:bookmarkEnd w:id="348"/>
      <w:r w:rsidRPr="00BF3EFB">
        <w:rPr>
          <w:szCs w:val="28"/>
        </w:rPr>
        <w:t xml:space="preserve">4.8. Юридические лица, индивидуальные предприниматели, граждане, их объединения и организации в случае выявления фактов нарушения порядка предоставления государственной услуги или ненадлежащего исполнения Административного регламента вправе обратиться с жалобой в органы и к должностным лицам, указанным в </w:t>
      </w:r>
      <w:hyperlink w:anchor="sub_56" w:history="1">
        <w:r w:rsidRPr="00BF3EFB">
          <w:rPr>
            <w:rStyle w:val="aff7"/>
            <w:b w:val="0"/>
            <w:color w:val="auto"/>
            <w:szCs w:val="28"/>
          </w:rPr>
          <w:t>пункте 5.6</w:t>
        </w:r>
      </w:hyperlink>
      <w:r w:rsidRPr="00BF3EFB">
        <w:rPr>
          <w:szCs w:val="28"/>
        </w:rPr>
        <w:t xml:space="preserve"> Административного регламента.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50" w:name="sub_481"/>
      <w:bookmarkEnd w:id="349"/>
      <w:r w:rsidRPr="00BF3EFB">
        <w:rPr>
          <w:szCs w:val="28"/>
        </w:rPr>
        <w:t>Жалоба может быть представлена на личном приеме, направлена почтовым отправлением или в электронной форме с использованием информационных ресурсов в сети «Интернет», единого портала или регионального портала.</w:t>
      </w:r>
    </w:p>
    <w:bookmarkEnd w:id="350"/>
    <w:p w:rsidR="003573BE" w:rsidRPr="005A4827" w:rsidRDefault="003573BE" w:rsidP="003573BE">
      <w:pPr>
        <w:ind w:firstLine="709"/>
        <w:jc w:val="both"/>
        <w:rPr>
          <w:szCs w:val="28"/>
        </w:rPr>
      </w:pPr>
    </w:p>
    <w:p w:rsidR="003573BE" w:rsidRPr="00FB1D08" w:rsidRDefault="003573BE" w:rsidP="00BF3EFB">
      <w:pPr>
        <w:pStyle w:val="1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351" w:name="sub_500"/>
      <w:r w:rsidRPr="00FB1D08">
        <w:rPr>
          <w:rFonts w:ascii="Times New Roman" w:hAnsi="Times New Roman" w:cs="Times New Roman"/>
          <w:b w:val="0"/>
          <w:color w:val="auto"/>
        </w:rPr>
        <w:lastRenderedPageBreak/>
        <w:t>5.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муниципальных служащих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52" w:name="sub_51"/>
      <w:bookmarkEnd w:id="351"/>
      <w:r w:rsidRPr="005A4827">
        <w:rPr>
          <w:szCs w:val="28"/>
        </w:rPr>
        <w:t xml:space="preserve">5.1. Заявитель имеет право на досудебное (внесудебное) обжалование решений и действий (бездействия) </w:t>
      </w:r>
      <w:r>
        <w:rPr>
          <w:szCs w:val="28"/>
        </w:rPr>
        <w:t>управления</w:t>
      </w:r>
      <w:r w:rsidRPr="005A4827">
        <w:rPr>
          <w:szCs w:val="28"/>
        </w:rPr>
        <w:t>, его должностных лиц, муниципальных служащих, принятых (осуществляемых) в ходе предоставления государственной услуги.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53" w:name="sub_52"/>
      <w:bookmarkEnd w:id="352"/>
      <w:r w:rsidRPr="005A4827">
        <w:rPr>
          <w:szCs w:val="28"/>
        </w:rPr>
        <w:t>5.2. Заявитель может обратиться с жалобой, в том числе в следующих случаях: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54" w:name="sub_521"/>
      <w:bookmarkEnd w:id="353"/>
      <w:r w:rsidRPr="005A4827">
        <w:rPr>
          <w:szCs w:val="28"/>
        </w:rPr>
        <w:t>нарушение срока регистрации запроса заявителя о предоставлении государственной услуги;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55" w:name="sub_522"/>
      <w:bookmarkEnd w:id="354"/>
      <w:r w:rsidRPr="005A4827">
        <w:rPr>
          <w:szCs w:val="28"/>
        </w:rPr>
        <w:t>нарушение срока предоставления государственной услуги;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56" w:name="sub_523"/>
      <w:bookmarkEnd w:id="355"/>
      <w:r w:rsidRPr="005A4827">
        <w:rPr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57" w:name="sub_524"/>
      <w:bookmarkEnd w:id="356"/>
      <w:r w:rsidRPr="005A4827">
        <w:rPr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58" w:name="sub_525"/>
      <w:bookmarkEnd w:id="357"/>
      <w:r w:rsidRPr="005A4827">
        <w:rPr>
          <w:szCs w:val="28"/>
        </w:rPr>
        <w:t>отказ в предоставлении государственной услуги, если основания отказа не предусмотрены нормативными правовыми актами Ставропольского края;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59" w:name="sub_526"/>
      <w:bookmarkEnd w:id="358"/>
      <w:r w:rsidRPr="005A4827">
        <w:rPr>
          <w:szCs w:val="28"/>
        </w:rP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0" w:name="sub_527"/>
      <w:bookmarkEnd w:id="359"/>
      <w:r w:rsidRPr="005A4827">
        <w:rPr>
          <w:szCs w:val="28"/>
        </w:rPr>
        <w:t xml:space="preserve">отказ </w:t>
      </w:r>
      <w:r>
        <w:rPr>
          <w:szCs w:val="28"/>
        </w:rPr>
        <w:t>управления</w:t>
      </w:r>
      <w:r w:rsidRPr="005A4827">
        <w:rPr>
          <w:szCs w:val="28"/>
        </w:rPr>
        <w:t>, его должностного лица,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1" w:name="sub_53"/>
      <w:bookmarkEnd w:id="360"/>
      <w:r w:rsidRPr="005A4827">
        <w:rPr>
          <w:szCs w:val="28"/>
        </w:rPr>
        <w:t>5.3. Оснований для приостановления рассмотрения жалобы не установлено.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2" w:name="sub_531"/>
      <w:bookmarkEnd w:id="361"/>
      <w:r w:rsidRPr="005A4827">
        <w:rPr>
          <w:szCs w:val="28"/>
        </w:rPr>
        <w:t xml:space="preserve">В удовлетворении жалобы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 отказывает в случае, если жалоба признана необоснованной.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3" w:name="sub_532"/>
      <w:bookmarkEnd w:id="362"/>
      <w:r w:rsidRPr="005A4827">
        <w:rPr>
          <w:szCs w:val="28"/>
        </w:rPr>
        <w:t xml:space="preserve">Случаи, при которых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 вправе оставить жалобу без ответа: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4" w:name="sub_5321"/>
      <w:bookmarkEnd w:id="363"/>
      <w:r w:rsidRPr="005A4827">
        <w:rPr>
          <w:szCs w:val="28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 (в данном случае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 вправе оставить жалобу без ответа по существу поставленных в ней вопросов и в течение 3 рабочих дней сообщить заявителю, ее направившему, о недопустимости злоупотребления правом);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5" w:name="sub_5322"/>
      <w:bookmarkEnd w:id="364"/>
      <w:r w:rsidRPr="005A4827">
        <w:rPr>
          <w:szCs w:val="28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дней со дня регистрации жалобы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 сообщает заявителю, если его фамилия и почтовый адрес поддаются прочтению;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6" w:name="sub_5323"/>
      <w:bookmarkEnd w:id="365"/>
      <w:r w:rsidRPr="005A4827">
        <w:rPr>
          <w:szCs w:val="28"/>
        </w:rPr>
        <w:t>отсутствие адреса, по которому должен быть направлен ответ или фамилии заявителя.</w:t>
      </w:r>
    </w:p>
    <w:bookmarkEnd w:id="366"/>
    <w:p w:rsidR="003573BE" w:rsidRPr="005A4827" w:rsidRDefault="003573BE" w:rsidP="003573BE">
      <w:pPr>
        <w:ind w:firstLine="709"/>
        <w:jc w:val="both"/>
        <w:rPr>
          <w:szCs w:val="28"/>
        </w:rPr>
      </w:pPr>
      <w:r w:rsidRPr="005A4827">
        <w:rPr>
          <w:szCs w:val="28"/>
        </w:rPr>
        <w:t>5.4. Основанием для начала процедуры досудебного (внесудебного) обжалования является поступление жалобы заявителя.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7" w:name="sub_541"/>
      <w:r w:rsidRPr="005A4827">
        <w:rPr>
          <w:szCs w:val="28"/>
        </w:rPr>
        <w:t>Заявитель может подать жалобу: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8" w:name="sub_5411"/>
      <w:bookmarkEnd w:id="367"/>
      <w:r w:rsidRPr="005A4827">
        <w:rPr>
          <w:szCs w:val="28"/>
        </w:rPr>
        <w:lastRenderedPageBreak/>
        <w:t xml:space="preserve">лично в </w:t>
      </w:r>
      <w:r>
        <w:rPr>
          <w:szCs w:val="28"/>
        </w:rPr>
        <w:t>управление</w:t>
      </w:r>
      <w:r w:rsidRPr="005A4827">
        <w:rPr>
          <w:szCs w:val="28"/>
        </w:rPr>
        <w:t>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69" w:name="sub_5412"/>
      <w:bookmarkEnd w:id="368"/>
      <w:r w:rsidRPr="005A4827">
        <w:rPr>
          <w:szCs w:val="28"/>
        </w:rPr>
        <w:t xml:space="preserve">в письменной форме путем направления почтовых отправлений в </w:t>
      </w:r>
      <w:r>
        <w:rPr>
          <w:szCs w:val="28"/>
        </w:rPr>
        <w:t>управление</w:t>
      </w:r>
      <w:r w:rsidRPr="005A4827">
        <w:rPr>
          <w:szCs w:val="28"/>
        </w:rPr>
        <w:t>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0" w:name="sub_5413"/>
      <w:bookmarkEnd w:id="369"/>
      <w:r w:rsidRPr="005A4827">
        <w:rPr>
          <w:szCs w:val="28"/>
        </w:rPr>
        <w:t>в электронном виде посредством использования: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1" w:name="sub_5414"/>
      <w:bookmarkEnd w:id="370"/>
      <w:r w:rsidRPr="006E2EA9">
        <w:rPr>
          <w:szCs w:val="28"/>
        </w:rPr>
        <w:t xml:space="preserve">официального сайта </w:t>
      </w:r>
      <w:r>
        <w:rPr>
          <w:szCs w:val="28"/>
        </w:rPr>
        <w:t>управления</w:t>
      </w:r>
      <w:r w:rsidRPr="006E2EA9">
        <w:rPr>
          <w:szCs w:val="28"/>
        </w:rPr>
        <w:t xml:space="preserve"> в сети </w:t>
      </w:r>
      <w:r>
        <w:rPr>
          <w:szCs w:val="28"/>
        </w:rPr>
        <w:t>«</w:t>
      </w:r>
      <w:r w:rsidRPr="006E2EA9">
        <w:rPr>
          <w:szCs w:val="28"/>
        </w:rPr>
        <w:t>Интернет</w:t>
      </w:r>
      <w:r>
        <w:rPr>
          <w:szCs w:val="28"/>
        </w:rPr>
        <w:t>»</w:t>
      </w:r>
      <w:r w:rsidRPr="006E2EA9">
        <w:rPr>
          <w:szCs w:val="28"/>
        </w:rPr>
        <w:t>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2" w:name="sub_5415"/>
      <w:bookmarkEnd w:id="371"/>
      <w:r w:rsidRPr="005A4827">
        <w:rPr>
          <w:szCs w:val="28"/>
        </w:rPr>
        <w:t xml:space="preserve">единого портала </w:t>
      </w:r>
      <w:r w:rsidRPr="00FA4296">
        <w:rPr>
          <w:szCs w:val="28"/>
          <w:u w:val="single"/>
        </w:rPr>
        <w:t>(www.gosuslugi.ru);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3" w:name="sub_5416"/>
      <w:bookmarkEnd w:id="372"/>
      <w:r w:rsidRPr="005A4827">
        <w:rPr>
          <w:szCs w:val="28"/>
        </w:rPr>
        <w:t xml:space="preserve">регионального портала </w:t>
      </w:r>
      <w:r w:rsidRPr="00FA4296">
        <w:rPr>
          <w:szCs w:val="28"/>
          <w:u w:val="single"/>
        </w:rPr>
        <w:t>(www.26gosuslugi.ru).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4" w:name="sub_5417"/>
      <w:bookmarkEnd w:id="373"/>
      <w:r w:rsidRPr="005A4827">
        <w:rPr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5" w:name="sub_542"/>
      <w:bookmarkEnd w:id="374"/>
      <w:r w:rsidRPr="005A4827">
        <w:rPr>
          <w:szCs w:val="28"/>
        </w:rPr>
        <w:t xml:space="preserve">Жалоба может быть подана заявителем через МФЦ, который обеспечивает ее передачу в </w:t>
      </w:r>
      <w:r>
        <w:rPr>
          <w:szCs w:val="28"/>
        </w:rPr>
        <w:t>управление</w:t>
      </w:r>
      <w:r w:rsidRPr="005A4827">
        <w:rPr>
          <w:szCs w:val="28"/>
        </w:rPr>
        <w:t>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6" w:name="sub_543"/>
      <w:bookmarkEnd w:id="375"/>
      <w:r w:rsidRPr="005A4827">
        <w:rPr>
          <w:szCs w:val="28"/>
        </w:rPr>
        <w:t xml:space="preserve">Жалоба передается в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 в порядке и сроки, установленные соглашением о взаимодействии между МФЦ и </w:t>
      </w:r>
      <w:r>
        <w:rPr>
          <w:szCs w:val="28"/>
        </w:rPr>
        <w:t>управлением</w:t>
      </w:r>
      <w:r w:rsidRPr="005A4827">
        <w:rPr>
          <w:szCs w:val="28"/>
        </w:rPr>
        <w:t xml:space="preserve"> (далее - соглашение о взаимодействии), но не позднее рабочего дня, следующего за рабочим днем, в который поступила жалоба.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7" w:name="sub_544"/>
      <w:bookmarkEnd w:id="376"/>
      <w:r w:rsidRPr="005A4827">
        <w:rPr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78" w:name="sub_545"/>
      <w:bookmarkEnd w:id="377"/>
      <w:r w:rsidRPr="005A4827">
        <w:rPr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79" w:name="sub_5451"/>
      <w:bookmarkEnd w:id="378"/>
      <w:r w:rsidRPr="005A4827">
        <w:rPr>
          <w:szCs w:val="28"/>
        </w:rPr>
        <w:t xml:space="preserve">1) </w:t>
      </w:r>
      <w:r w:rsidRPr="00BF3EFB">
        <w:rPr>
          <w:szCs w:val="28"/>
        </w:rPr>
        <w:t xml:space="preserve">оформленная в соответствии с </w:t>
      </w:r>
      <w:hyperlink r:id="rId111" w:history="1">
        <w:r w:rsidRPr="00BF3EFB">
          <w:rPr>
            <w:rStyle w:val="aff7"/>
            <w:b w:val="0"/>
            <w:color w:val="auto"/>
            <w:szCs w:val="28"/>
          </w:rPr>
          <w:t>законодательством</w:t>
        </w:r>
      </w:hyperlink>
      <w:r w:rsidRPr="00BF3EFB">
        <w:rPr>
          <w:szCs w:val="28"/>
        </w:rPr>
        <w:t xml:space="preserve"> Российской Федерации доверенность;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80" w:name="sub_5452"/>
      <w:bookmarkEnd w:id="379"/>
      <w:r w:rsidRPr="00BF3EFB">
        <w:rPr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81" w:name="sub_546"/>
      <w:bookmarkEnd w:id="380"/>
      <w:r w:rsidRPr="00BF3EFB">
        <w:rPr>
          <w:szCs w:val="28"/>
        </w:rPr>
        <w:t xml:space="preserve">В случае подачи заявителем жалобы в электронном виде, документы, предусмотренные </w:t>
      </w:r>
      <w:hyperlink w:anchor="sub_5451" w:history="1">
        <w:r w:rsidRPr="00BF3EFB">
          <w:rPr>
            <w:rStyle w:val="aff7"/>
            <w:b w:val="0"/>
            <w:color w:val="auto"/>
            <w:szCs w:val="28"/>
          </w:rPr>
          <w:t>подпунктами «1» - «2»</w:t>
        </w:r>
      </w:hyperlink>
      <w:r w:rsidRPr="00BF3EFB">
        <w:rPr>
          <w:szCs w:val="28"/>
        </w:rPr>
        <w:t xml:space="preserve"> настоящего пункта могут быть представлены в форме электронных документов, подписанных </w:t>
      </w:r>
      <w:hyperlink r:id="rId112" w:history="1">
        <w:r w:rsidRPr="00BF3EFB">
          <w:rPr>
            <w:rStyle w:val="aff7"/>
            <w:b w:val="0"/>
            <w:color w:val="auto"/>
            <w:szCs w:val="28"/>
          </w:rPr>
          <w:t>электронной подписью</w:t>
        </w:r>
      </w:hyperlink>
      <w:r w:rsidRPr="00BF3EFB">
        <w:rPr>
          <w:b/>
          <w:szCs w:val="28"/>
        </w:rPr>
        <w:t>,</w:t>
      </w:r>
      <w:r w:rsidRPr="00BF3EFB">
        <w:rPr>
          <w:szCs w:val="28"/>
        </w:rPr>
        <w:t xml:space="preserve">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82" w:name="sub_547"/>
      <w:bookmarkEnd w:id="381"/>
      <w:r w:rsidRPr="00BF3EFB">
        <w:rPr>
          <w:szCs w:val="28"/>
        </w:rPr>
        <w:t>Жалоба должна содержать: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83" w:name="sub_5471"/>
      <w:bookmarkEnd w:id="382"/>
      <w:r w:rsidRPr="00BF3EFB">
        <w:rPr>
          <w:szCs w:val="28"/>
        </w:rPr>
        <w:t>наименование управления, фамилию, имя, отчество (при наличии) и должность должностного лица, муниципального служащего, замещающих должность в управлении, решения и действия (бездействие) которых обжалуются;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84" w:name="sub_5472"/>
      <w:bookmarkEnd w:id="383"/>
      <w:r w:rsidRPr="00BF3EFB">
        <w:rPr>
          <w:szCs w:val="28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заявителю, (за исключением случая, когда жалоба подается способом, предусмотренным </w:t>
      </w:r>
      <w:hyperlink w:anchor="sub_5417" w:history="1">
        <w:r w:rsidRPr="00BF3EFB">
          <w:rPr>
            <w:rStyle w:val="aff7"/>
            <w:b w:val="0"/>
            <w:color w:val="auto"/>
            <w:szCs w:val="28"/>
          </w:rPr>
          <w:t>абзацем девятым</w:t>
        </w:r>
      </w:hyperlink>
      <w:r w:rsidRPr="00BF3EFB">
        <w:rPr>
          <w:szCs w:val="28"/>
        </w:rPr>
        <w:t xml:space="preserve"> настоящего пункта);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385" w:name="sub_5473"/>
      <w:bookmarkEnd w:id="384"/>
      <w:r w:rsidRPr="00BF3EFB">
        <w:rPr>
          <w:szCs w:val="28"/>
        </w:rPr>
        <w:t>сведения об обжалуемых решениях и действиях (бездействии) управления, его должностного лица, муниципального служащего;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86" w:name="sub_5474"/>
      <w:bookmarkEnd w:id="385"/>
      <w:r w:rsidRPr="005A4827">
        <w:rPr>
          <w:szCs w:val="28"/>
        </w:rPr>
        <w:lastRenderedPageBreak/>
        <w:t xml:space="preserve">доводы, на основании которых заявитель не согласен с решением и действием (бездействием) </w:t>
      </w:r>
      <w:r>
        <w:rPr>
          <w:szCs w:val="28"/>
        </w:rPr>
        <w:t>управления</w:t>
      </w:r>
      <w:r w:rsidRPr="005A4827">
        <w:rPr>
          <w:szCs w:val="28"/>
        </w:rPr>
        <w:t>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87" w:name="sub_55"/>
      <w:bookmarkEnd w:id="386"/>
      <w:r w:rsidRPr="005A4827">
        <w:rPr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88" w:name="sub_551"/>
      <w:bookmarkEnd w:id="387"/>
      <w:r w:rsidRPr="005A4827">
        <w:rPr>
          <w:szCs w:val="28"/>
        </w:rPr>
        <w:t xml:space="preserve">При желании заявителя обжаловать действие или бездействие должностного лица, муниципального служащего </w:t>
      </w:r>
      <w:r>
        <w:rPr>
          <w:szCs w:val="28"/>
        </w:rPr>
        <w:t>управления</w:t>
      </w:r>
      <w:r w:rsidRPr="005A4827">
        <w:rPr>
          <w:szCs w:val="28"/>
        </w:rPr>
        <w:t>, последний обязан сообщить ему свою фамилию, имя, отчество и должность, а также фамилию, имя, отчество и должность лица, которому могут быть обжалованы действия.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89" w:name="sub_552"/>
      <w:bookmarkEnd w:id="388"/>
      <w:r>
        <w:rPr>
          <w:szCs w:val="28"/>
        </w:rPr>
        <w:t>Управление</w:t>
      </w:r>
      <w:r w:rsidRPr="005A4827">
        <w:rPr>
          <w:szCs w:val="28"/>
        </w:rPr>
        <w:t xml:space="preserve"> обеспечивает: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0" w:name="sub_5521"/>
      <w:bookmarkEnd w:id="389"/>
      <w:r w:rsidRPr="005A4827">
        <w:rPr>
          <w:szCs w:val="28"/>
        </w:rPr>
        <w:t>оснащение мест приема жалоб;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1" w:name="sub_5522"/>
      <w:bookmarkEnd w:id="390"/>
      <w:r w:rsidRPr="005A4827">
        <w:rPr>
          <w:szCs w:val="28"/>
        </w:rPr>
        <w:t xml:space="preserve">информирование заявителей о порядке обжалования решений и действий (бездействия) </w:t>
      </w:r>
      <w:r>
        <w:rPr>
          <w:szCs w:val="28"/>
        </w:rPr>
        <w:t>управления</w:t>
      </w:r>
      <w:r w:rsidRPr="005A4827">
        <w:rPr>
          <w:szCs w:val="28"/>
        </w:rPr>
        <w:t>, его должностных лиц, муниципальных служащих посредством размещения информации на стендах в местах предоставления государственных услуг, на официальном сайте, на едином портале, на региональном портале;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2" w:name="sub_5523"/>
      <w:bookmarkEnd w:id="391"/>
      <w:r w:rsidRPr="005A4827">
        <w:rPr>
          <w:szCs w:val="28"/>
        </w:rPr>
        <w:t xml:space="preserve">консультирование заявителей о порядке обжалования решений и действий (бездействия) </w:t>
      </w:r>
      <w:r>
        <w:rPr>
          <w:szCs w:val="28"/>
        </w:rPr>
        <w:t>управления</w:t>
      </w:r>
      <w:r w:rsidRPr="005A4827">
        <w:rPr>
          <w:szCs w:val="28"/>
        </w:rPr>
        <w:t>, его должностных лиц, муниципальных служащих, в том числе по телефону, электронной почте, при личном приеме;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3" w:name="sub_5524"/>
      <w:bookmarkEnd w:id="392"/>
      <w:r w:rsidRPr="005A4827">
        <w:rPr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4" w:name="sub_56"/>
      <w:bookmarkEnd w:id="393"/>
      <w:r w:rsidRPr="005A4827">
        <w:rPr>
          <w:szCs w:val="28"/>
        </w:rPr>
        <w:t xml:space="preserve">5.6. Жалобы на действия (бездействие) должностных лиц, муниципальных служащих </w:t>
      </w:r>
      <w:r>
        <w:rPr>
          <w:szCs w:val="28"/>
        </w:rPr>
        <w:t>управления</w:t>
      </w:r>
      <w:r w:rsidRPr="005A4827">
        <w:rPr>
          <w:szCs w:val="28"/>
        </w:rPr>
        <w:t xml:space="preserve"> подаются руководителю </w:t>
      </w:r>
      <w:r>
        <w:rPr>
          <w:szCs w:val="28"/>
        </w:rPr>
        <w:t>управления</w:t>
      </w:r>
      <w:r w:rsidRPr="005A4827">
        <w:rPr>
          <w:szCs w:val="28"/>
        </w:rPr>
        <w:t>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5" w:name="sub_561"/>
      <w:bookmarkEnd w:id="394"/>
      <w:r w:rsidRPr="005A4827">
        <w:rPr>
          <w:szCs w:val="28"/>
        </w:rPr>
        <w:t xml:space="preserve">Жалобы на решения руководителя </w:t>
      </w:r>
      <w:r>
        <w:rPr>
          <w:szCs w:val="28"/>
        </w:rPr>
        <w:t>управления</w:t>
      </w:r>
      <w:r w:rsidRPr="005A4827">
        <w:rPr>
          <w:szCs w:val="28"/>
        </w:rPr>
        <w:t xml:space="preserve"> подаются главе </w:t>
      </w:r>
      <w:r>
        <w:rPr>
          <w:szCs w:val="28"/>
        </w:rPr>
        <w:t xml:space="preserve">Ипатовского </w:t>
      </w:r>
      <w:r w:rsidRPr="005A4827">
        <w:rPr>
          <w:szCs w:val="28"/>
        </w:rPr>
        <w:t>городского округа Ставропольского края.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6" w:name="sub_57"/>
      <w:bookmarkEnd w:id="395"/>
      <w:r w:rsidRPr="005A4827">
        <w:rPr>
          <w:szCs w:val="28"/>
        </w:rPr>
        <w:t xml:space="preserve">5.7. Жалоба, поступившая в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(бездействия) </w:t>
      </w:r>
      <w:r>
        <w:rPr>
          <w:szCs w:val="28"/>
        </w:rPr>
        <w:t>управления</w:t>
      </w:r>
      <w:r w:rsidRPr="005A4827">
        <w:rPr>
          <w:szCs w:val="28"/>
        </w:rPr>
        <w:t xml:space="preserve">, его должностных лиц, муниципальных служащих. Форма и порядок ведения журнала определяется </w:t>
      </w:r>
      <w:r>
        <w:rPr>
          <w:szCs w:val="28"/>
        </w:rPr>
        <w:t>управлением</w:t>
      </w:r>
      <w:r w:rsidRPr="005A4827">
        <w:rPr>
          <w:szCs w:val="28"/>
        </w:rPr>
        <w:t xml:space="preserve">. Жалоба рассматривается должностным лицом </w:t>
      </w:r>
      <w:r>
        <w:rPr>
          <w:szCs w:val="28"/>
        </w:rPr>
        <w:t>управления</w:t>
      </w:r>
      <w:r w:rsidRPr="005A4827">
        <w:rPr>
          <w:szCs w:val="28"/>
        </w:rPr>
        <w:t xml:space="preserve">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</w:t>
      </w:r>
      <w:r>
        <w:rPr>
          <w:szCs w:val="28"/>
        </w:rPr>
        <w:t xml:space="preserve"> управлением</w:t>
      </w:r>
      <w:r w:rsidRPr="005A4827">
        <w:rPr>
          <w:szCs w:val="28"/>
        </w:rPr>
        <w:t xml:space="preserve">, а в случае обжалования отказа </w:t>
      </w:r>
      <w:r>
        <w:rPr>
          <w:szCs w:val="28"/>
        </w:rPr>
        <w:t>управления</w:t>
      </w:r>
      <w:r w:rsidRPr="005A4827">
        <w:rPr>
          <w:szCs w:val="28"/>
        </w:rPr>
        <w:t>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5 рабочих дней со дня ее регистрации.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7" w:name="sub_571"/>
      <w:bookmarkEnd w:id="396"/>
      <w:r w:rsidRPr="005A4827">
        <w:rPr>
          <w:szCs w:val="28"/>
        </w:rPr>
        <w:t xml:space="preserve">В случае если принятие решения по жалобе заявителя не входит в компетенцию </w:t>
      </w:r>
      <w:r>
        <w:rPr>
          <w:szCs w:val="28"/>
        </w:rPr>
        <w:t>управления</w:t>
      </w:r>
      <w:r w:rsidRPr="005A4827">
        <w:rPr>
          <w:szCs w:val="28"/>
        </w:rPr>
        <w:t xml:space="preserve">, в течение 3 рабочих дней со дня регистрации жалобы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 направляет ее в уполномоченный на рассмотрение орган и информирует заявителя о перенаправлении жалобы в письменной форме.</w:t>
      </w:r>
    </w:p>
    <w:bookmarkEnd w:id="397"/>
    <w:p w:rsidR="003573BE" w:rsidRPr="005A4827" w:rsidRDefault="003573BE" w:rsidP="003573BE">
      <w:pPr>
        <w:ind w:firstLine="709"/>
        <w:jc w:val="both"/>
        <w:rPr>
          <w:szCs w:val="28"/>
        </w:rPr>
      </w:pPr>
      <w:r w:rsidRPr="005A4827">
        <w:rPr>
          <w:szCs w:val="28"/>
        </w:rPr>
        <w:t xml:space="preserve">5.8. По результатам рассмотрения жалобы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 принимает одно из следующих решений: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8" w:name="sub_581"/>
      <w:r w:rsidRPr="005A4827">
        <w:rPr>
          <w:szCs w:val="28"/>
        </w:rPr>
        <w:t>удовлетворяет жалобу;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399" w:name="sub_582"/>
      <w:bookmarkEnd w:id="398"/>
      <w:r w:rsidRPr="005A4827">
        <w:rPr>
          <w:szCs w:val="28"/>
        </w:rPr>
        <w:t>отказывает в удовлетворении жалобы.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400" w:name="sub_583"/>
      <w:bookmarkEnd w:id="399"/>
      <w:r w:rsidRPr="005A4827">
        <w:rPr>
          <w:szCs w:val="28"/>
        </w:rPr>
        <w:lastRenderedPageBreak/>
        <w:t xml:space="preserve">При удовлетворении жалобы </w:t>
      </w:r>
      <w:r>
        <w:rPr>
          <w:szCs w:val="28"/>
        </w:rPr>
        <w:t>управление</w:t>
      </w:r>
      <w:r w:rsidRPr="005A4827">
        <w:rPr>
          <w:szCs w:val="28"/>
        </w:rPr>
        <w:t xml:space="preserve">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401" w:name="sub_584"/>
      <w:bookmarkEnd w:id="400"/>
      <w:r w:rsidRPr="005A4827">
        <w:rPr>
          <w:szCs w:val="28"/>
        </w:rPr>
        <w:t xml:space="preserve">Не позднее дня, следующего за днем принятия решения, заявителю в письменной форме или, по желанию заявителя, в электронной форме направляется </w:t>
      </w:r>
      <w:r w:rsidRPr="00BF3EFB">
        <w:rPr>
          <w:szCs w:val="28"/>
        </w:rPr>
        <w:t>мотивированный ответ о результатах рассмотрения жалобы.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402" w:name="sub_5841"/>
      <w:bookmarkEnd w:id="401"/>
      <w:r w:rsidRPr="00BF3EFB">
        <w:rPr>
          <w:szCs w:val="28"/>
        </w:rPr>
        <w:t xml:space="preserve">В случае если жалоба была подана способом, предусмотренным </w:t>
      </w:r>
      <w:hyperlink w:anchor="sub_5417" w:history="1">
        <w:r w:rsidRPr="00BF3EFB">
          <w:rPr>
            <w:rStyle w:val="aff7"/>
            <w:b w:val="0"/>
            <w:color w:val="auto"/>
            <w:szCs w:val="28"/>
          </w:rPr>
          <w:t>абзацем девятым пункта 5.4</w:t>
        </w:r>
      </w:hyperlink>
      <w:r w:rsidRPr="00BF3EFB">
        <w:rPr>
          <w:szCs w:val="28"/>
        </w:rPr>
        <w:t>, ответ о результатах рассмотрения жалобы направляется посредством использования системы досудебного обжалования.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403" w:name="sub_585"/>
      <w:bookmarkEnd w:id="402"/>
      <w:r w:rsidRPr="00BF3EFB">
        <w:rPr>
          <w:szCs w:val="28"/>
        </w:rPr>
        <w:t>В ответе по результатам рассмотрения жалобы указывается: наименование управления, должность, фамилия, имя, отчество (при наличии) должностного лица, муниципального служащего управления, принявшего решение по жалобе;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404" w:name="sub_5851"/>
      <w:bookmarkEnd w:id="403"/>
      <w:r w:rsidRPr="00BF3EFB">
        <w:rPr>
          <w:szCs w:val="28"/>
        </w:rPr>
        <w:t>номер, дата, место принятия решения, включая сведения о должностном лице, муниципальном служащем управления, решение или действие (бездействие) которого обжалуется;</w:t>
      </w:r>
    </w:p>
    <w:p w:rsidR="003573BE" w:rsidRPr="00BF3EFB" w:rsidRDefault="003573BE" w:rsidP="003573BE">
      <w:pPr>
        <w:ind w:firstLine="709"/>
        <w:jc w:val="both"/>
        <w:rPr>
          <w:szCs w:val="28"/>
        </w:rPr>
      </w:pPr>
      <w:bookmarkStart w:id="405" w:name="sub_5852"/>
      <w:bookmarkEnd w:id="404"/>
      <w:r w:rsidRPr="00BF3EFB">
        <w:rPr>
          <w:szCs w:val="28"/>
        </w:rPr>
        <w:t>фамилия, имя, отчество (при наличии) заявителя;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406" w:name="sub_5853"/>
      <w:bookmarkEnd w:id="405"/>
      <w:r w:rsidRPr="00BF3EFB">
        <w:rPr>
          <w:szCs w:val="28"/>
        </w:rPr>
        <w:t>основания для принятия решения по жалобе</w:t>
      </w:r>
      <w:r w:rsidRPr="005A4827">
        <w:rPr>
          <w:szCs w:val="28"/>
        </w:rPr>
        <w:t>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407" w:name="sub_5854"/>
      <w:bookmarkEnd w:id="406"/>
      <w:r w:rsidRPr="005A4827">
        <w:rPr>
          <w:szCs w:val="28"/>
        </w:rPr>
        <w:t>принятое по жалобе решение;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408" w:name="sub_5855"/>
      <w:bookmarkEnd w:id="407"/>
      <w:r w:rsidRPr="005A4827">
        <w:rPr>
          <w:szCs w:val="28"/>
        </w:rPr>
        <w:t>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409" w:name="sub_5856"/>
      <w:bookmarkEnd w:id="408"/>
      <w:r w:rsidRPr="005A4827">
        <w:rPr>
          <w:szCs w:val="28"/>
        </w:rPr>
        <w:t>сведения о порядке обжалования принятого по жалобе решения.</w:t>
      </w:r>
    </w:p>
    <w:p w:rsidR="003573BE" w:rsidRPr="005A4827" w:rsidRDefault="003573BE" w:rsidP="003573BE">
      <w:pPr>
        <w:ind w:firstLine="709"/>
        <w:jc w:val="both"/>
        <w:rPr>
          <w:szCs w:val="28"/>
        </w:rPr>
      </w:pPr>
      <w:bookmarkStart w:id="410" w:name="sub_586"/>
      <w:bookmarkEnd w:id="409"/>
      <w:r w:rsidRPr="005A4827">
        <w:rPr>
          <w:szCs w:val="28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>
        <w:rPr>
          <w:szCs w:val="28"/>
        </w:rPr>
        <w:t>управления</w:t>
      </w:r>
      <w:r w:rsidRPr="005A4827">
        <w:rPr>
          <w:szCs w:val="28"/>
        </w:rPr>
        <w:t>.</w:t>
      </w:r>
    </w:p>
    <w:p w:rsidR="003573BE" w:rsidRPr="007F3974" w:rsidRDefault="00253E55" w:rsidP="00BF3EFB">
      <w:pPr>
        <w:ind w:firstLine="709"/>
        <w:jc w:val="both"/>
        <w:rPr>
          <w:szCs w:val="28"/>
        </w:rPr>
        <w:sectPr w:rsidR="003573BE" w:rsidRPr="007F3974" w:rsidSect="004169CF">
          <w:headerReference w:type="even" r:id="rId113"/>
          <w:headerReference w:type="default" r:id="rId114"/>
          <w:pgSz w:w="11905" w:h="16837"/>
          <w:pgMar w:top="567" w:right="567" w:bottom="567" w:left="1134" w:header="1134" w:footer="1134" w:gutter="0"/>
          <w:cols w:space="720"/>
          <w:titlePg/>
          <w:docGrid w:linePitch="381"/>
        </w:sectPr>
      </w:pPr>
      <w:bookmarkStart w:id="411" w:name="sub_59"/>
      <w:bookmarkEnd w:id="410"/>
      <w:r>
        <w:rPr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40.8pt;margin-top:120.95pt;width:427.5pt;height:0;z-index:251694080" o:connectortype="straight"/>
        </w:pict>
      </w:r>
      <w:r w:rsidR="003573BE" w:rsidRPr="005A4827">
        <w:rPr>
          <w:szCs w:val="28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</w:t>
      </w:r>
      <w:r w:rsidR="003573BE">
        <w:rPr>
          <w:szCs w:val="28"/>
        </w:rPr>
        <w:t>управления</w:t>
      </w:r>
      <w:r w:rsidR="003573BE" w:rsidRPr="005A4827">
        <w:rPr>
          <w:szCs w:val="28"/>
        </w:rPr>
        <w:t>, наделенное полномочиями по рассмотрению жалоб, незамедлительно направляет имеющиеся материалы в органы прокуратуры.</w:t>
      </w:r>
      <w:bookmarkEnd w:id="411"/>
    </w:p>
    <w:p w:rsidR="002877DE" w:rsidRPr="00BF3EFB" w:rsidRDefault="002877DE" w:rsidP="00BF3EFB">
      <w:pPr>
        <w:pStyle w:val="ConsPlusNormal"/>
        <w:widowControl/>
        <w:suppressAutoHyphens w:val="0"/>
        <w:spacing w:line="240" w:lineRule="exact"/>
        <w:ind w:left="8902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877DE" w:rsidRPr="00BF3EFB" w:rsidRDefault="00203093" w:rsidP="00BF3EFB">
      <w:pPr>
        <w:pStyle w:val="1"/>
        <w:spacing w:before="0" w:line="240" w:lineRule="exact"/>
        <w:ind w:left="8902"/>
        <w:rPr>
          <w:rFonts w:ascii="Times New Roman" w:hAnsi="Times New Roman" w:cs="Times New Roman"/>
          <w:b w:val="0"/>
          <w:bCs w:val="0"/>
          <w:color w:val="auto"/>
        </w:rPr>
      </w:pPr>
      <w:r w:rsidRPr="00BF3EFB">
        <w:rPr>
          <w:rFonts w:ascii="Times New Roman" w:hAnsi="Times New Roman" w:cs="Times New Roman"/>
          <w:b w:val="0"/>
          <w:color w:val="auto"/>
        </w:rPr>
        <w:t xml:space="preserve">к административному регламенту предоставления управлением труда и социальной защиты населения администрации Ипатовского </w:t>
      </w:r>
      <w:r w:rsidR="0010453E" w:rsidRPr="00BF3EFB">
        <w:rPr>
          <w:rFonts w:ascii="Times New Roman" w:hAnsi="Times New Roman" w:cs="Times New Roman"/>
          <w:b w:val="0"/>
          <w:color w:val="auto"/>
        </w:rPr>
        <w:t xml:space="preserve">городского округа </w:t>
      </w:r>
      <w:r w:rsidRPr="00BF3EFB">
        <w:rPr>
          <w:rFonts w:ascii="Times New Roman" w:hAnsi="Times New Roman" w:cs="Times New Roman"/>
          <w:b w:val="0"/>
          <w:color w:val="auto"/>
        </w:rPr>
        <w:t>Ставропольского края государственной услуги</w:t>
      </w:r>
      <w:r w:rsidR="002877DE" w:rsidRPr="00BF3EFB">
        <w:rPr>
          <w:rFonts w:ascii="Times New Roman" w:hAnsi="Times New Roman" w:cs="Times New Roman"/>
          <w:b w:val="0"/>
          <w:bCs w:val="0"/>
          <w:color w:val="auto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203093" w:rsidRDefault="002877DE" w:rsidP="002877DE">
      <w:pPr>
        <w:rPr>
          <w:sz w:val="16"/>
          <w:szCs w:val="16"/>
        </w:rPr>
      </w:pPr>
    </w:p>
    <w:p w:rsidR="002877DE" w:rsidRPr="00203093" w:rsidRDefault="002877DE" w:rsidP="002877DE">
      <w:pPr>
        <w:jc w:val="center"/>
        <w:rPr>
          <w:szCs w:val="28"/>
        </w:rPr>
      </w:pPr>
      <w:r w:rsidRPr="00203093">
        <w:rPr>
          <w:szCs w:val="28"/>
        </w:rPr>
        <w:t xml:space="preserve">Блок-схема оказания государственной социальной помощи на основании социального контракта </w:t>
      </w:r>
    </w:p>
    <w:p w:rsidR="002877DE" w:rsidRPr="002877DE" w:rsidRDefault="00253E55" w:rsidP="002877DE">
      <w:pPr>
        <w:rPr>
          <w:color w:val="FF0000"/>
          <w:szCs w:val="28"/>
        </w:rPr>
      </w:pPr>
      <w:r w:rsidRPr="00253E55">
        <w:rPr>
          <w:noProof/>
          <w:color w:val="FF0000"/>
        </w:rPr>
        <w:pict>
          <v:rect id="_x0000_s1026" style="position:absolute;margin-left:293.25pt;margin-top:6.8pt;width:126pt;height:38.4pt;z-index:251660288">
            <v:textbox style="mso-next-textbox:#_x0000_s1026">
              <w:txbxContent>
                <w:p w:rsidR="0076293B" w:rsidRPr="00FB2513" w:rsidRDefault="0076293B" w:rsidP="002877DE">
                  <w:pPr>
                    <w:jc w:val="center"/>
                    <w:rPr>
                      <w:sz w:val="24"/>
                      <w:szCs w:val="24"/>
                    </w:rPr>
                  </w:pPr>
                  <w:r w:rsidRPr="00FB2513">
                    <w:rPr>
                      <w:sz w:val="24"/>
                      <w:szCs w:val="24"/>
                    </w:rPr>
                    <w:t xml:space="preserve">Прием, регистрация </w:t>
                  </w:r>
                </w:p>
                <w:p w:rsidR="0076293B" w:rsidRPr="00FB2513" w:rsidRDefault="0076293B" w:rsidP="002877DE">
                  <w:pPr>
                    <w:jc w:val="center"/>
                    <w:rPr>
                      <w:sz w:val="24"/>
                      <w:szCs w:val="24"/>
                    </w:rPr>
                  </w:pPr>
                  <w:r w:rsidRPr="00FB2513">
                    <w:rPr>
                      <w:sz w:val="24"/>
                      <w:szCs w:val="24"/>
                    </w:rPr>
                    <w:t>документов</w:t>
                  </w:r>
                </w:p>
                <w:p w:rsidR="0076293B" w:rsidRDefault="0076293B" w:rsidP="002877DE"/>
              </w:txbxContent>
            </v:textbox>
          </v:rect>
        </w:pict>
      </w:r>
    </w:p>
    <w:p w:rsidR="002877DE" w:rsidRPr="002877DE" w:rsidRDefault="00253E55" w:rsidP="002877DE">
      <w:pPr>
        <w:rPr>
          <w:color w:val="FF0000"/>
          <w:szCs w:val="28"/>
        </w:rPr>
      </w:pPr>
      <w:r w:rsidRPr="00253E55">
        <w:rPr>
          <w:noProof/>
          <w:color w:val="FF0000"/>
          <w:lang w:eastAsia="ru-RU"/>
        </w:rPr>
        <w:pict>
          <v:line id="_x0000_s1041" style="position:absolute;flip:x;z-index:251675648" from="190.5pt,10.25pt" to="290.25pt,11.75pt">
            <v:stroke endarrow="block"/>
          </v:line>
        </w:pict>
      </w:r>
      <w:r>
        <w:rPr>
          <w:noProof/>
          <w:color w:val="FF0000"/>
          <w:szCs w:val="28"/>
          <w:lang w:eastAsia="ru-RU"/>
        </w:rPr>
        <w:pict>
          <v:line id="_x0000_s1046" style="position:absolute;z-index:251680768" from="425.25pt,14.75pt" to="493.5pt,36.5pt">
            <v:stroke endarrow="block"/>
          </v:line>
        </w:pict>
      </w:r>
      <w:r w:rsidRPr="00253E55">
        <w:rPr>
          <w:noProof/>
          <w:color w:val="FF0000"/>
        </w:rPr>
        <w:pict>
          <v:rect id="_x0000_s1033" style="position:absolute;margin-left:43.5pt;margin-top:5.2pt;width:2in;height:69pt;z-index:251667456">
            <v:textbox style="mso-next-textbox:#_x0000_s1033">
              <w:txbxContent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>Уведомление о перечне недостающих и (или) неправильно оформленных документах и сроке их представления</w:t>
                  </w:r>
                </w:p>
                <w:p w:rsidR="0076293B" w:rsidRPr="006563D6" w:rsidRDefault="0076293B" w:rsidP="002877DE"/>
              </w:txbxContent>
            </v:textbox>
          </v:rect>
        </w:pict>
      </w:r>
    </w:p>
    <w:p w:rsidR="002877DE" w:rsidRPr="002877DE" w:rsidRDefault="00253E55" w:rsidP="002877DE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42" style="position:absolute;flip:x;z-index:251676672" from="355.5pt,4.95pt" to="355.5pt,17.2pt">
            <v:stroke endarrow="block"/>
          </v:line>
        </w:pict>
      </w:r>
    </w:p>
    <w:p w:rsidR="002877DE" w:rsidRPr="002877DE" w:rsidRDefault="00253E55" w:rsidP="002877DE">
      <w:pPr>
        <w:tabs>
          <w:tab w:val="left" w:pos="7440"/>
        </w:tabs>
        <w:rPr>
          <w:color w:val="FF0000"/>
        </w:rPr>
      </w:pPr>
      <w:r w:rsidRPr="00253E55">
        <w:rPr>
          <w:noProof/>
          <w:color w:val="FF0000"/>
          <w:szCs w:val="28"/>
          <w:lang w:eastAsia="ru-RU"/>
        </w:rPr>
        <w:pict>
          <v:rect id="_x0000_s1056" style="position:absolute;margin-left:284.25pt;margin-top:1.9pt;width:137.25pt;height:24pt;z-index:251691008">
            <v:textbox style="mso-next-textbox:#_x0000_s1056">
              <w:txbxContent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>Проведение собеседования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35" style="position:absolute;margin-left:493.5pt;margin-top:2.35pt;width:131.25pt;height:68.35pt;z-index:251669504">
            <v:textbox style="mso-next-textbox:#_x0000_s1035">
              <w:txbxContent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>Формирование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</w:p>
    <w:p w:rsidR="002877DE" w:rsidRPr="002877DE" w:rsidRDefault="00253E55" w:rsidP="002877DE">
      <w:pPr>
        <w:tabs>
          <w:tab w:val="left" w:pos="7875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3" style="position:absolute;z-index:251677696" from="354.75pt,6.85pt" to="354.75pt,21.3pt">
            <v:stroke endarrow="block"/>
          </v:line>
        </w:pict>
      </w:r>
    </w:p>
    <w:p w:rsidR="002877DE" w:rsidRPr="002877DE" w:rsidRDefault="00253E55" w:rsidP="002877DE">
      <w:pPr>
        <w:tabs>
          <w:tab w:val="left" w:pos="7440"/>
        </w:tabs>
        <w:rPr>
          <w:color w:val="FF0000"/>
        </w:rPr>
      </w:pPr>
      <w:r w:rsidRPr="00253E55">
        <w:rPr>
          <w:noProof/>
          <w:color w:val="FF0000"/>
          <w:szCs w:val="28"/>
          <w:lang w:eastAsia="ru-RU"/>
        </w:rPr>
        <w:pict>
          <v:rect id="_x0000_s1055" style="position:absolute;margin-left:256.5pt;margin-top:4.95pt;width:185.25pt;height:24pt;z-index:251689984">
            <v:textbox style="mso-next-textbox:#_x0000_s1055">
              <w:txbxContent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>Проведение дополнительной проверки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34" style="position:absolute;z-index:251668480" from="68.25pt,13pt" to="68.25pt,47.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9" style="position:absolute;z-index:251673600" from="171pt,13.75pt" to="171pt,48.25pt">
            <v:stroke endarrow="block"/>
          </v:line>
        </w:pict>
      </w:r>
    </w:p>
    <w:p w:rsidR="002877DE" w:rsidRPr="002877DE" w:rsidRDefault="00253E55" w:rsidP="002877DE">
      <w:pPr>
        <w:tabs>
          <w:tab w:val="left" w:pos="744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4" style="position:absolute;z-index:251678720" from="356.25pt,13.5pt" to="356.25pt,25pt">
            <v:stroke endarrow="block"/>
          </v:line>
        </w:pict>
      </w:r>
    </w:p>
    <w:p w:rsidR="002877DE" w:rsidRPr="002877DE" w:rsidRDefault="00253E55" w:rsidP="002877DE">
      <w:pPr>
        <w:rPr>
          <w:color w:val="FF0000"/>
        </w:rPr>
      </w:pPr>
      <w:r w:rsidRPr="00253E55">
        <w:rPr>
          <w:noProof/>
          <w:color w:val="FF0000"/>
          <w:szCs w:val="28"/>
          <w:lang w:eastAsia="ru-RU"/>
        </w:rPr>
        <w:pict>
          <v:rect id="_x0000_s1054" style="position:absolute;margin-left:4in;margin-top:14pt;width:132pt;height:30.75pt;z-index:251688960">
            <v:textbox style="mso-next-textbox:#_x0000_s1054">
              <w:txbxContent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>Разработка программы социальной адаптации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9" style="position:absolute;flip:x;z-index:251683840" from="427.5pt,5.5pt" to="492pt,62.5pt">
            <v:stroke endarrow="block"/>
          </v:line>
        </w:pict>
      </w:r>
    </w:p>
    <w:p w:rsidR="002877DE" w:rsidRPr="002877DE" w:rsidRDefault="00253E55" w:rsidP="002877DE">
      <w:pPr>
        <w:rPr>
          <w:color w:val="FF0000"/>
        </w:rPr>
      </w:pPr>
      <w:r>
        <w:rPr>
          <w:noProof/>
          <w:color w:val="FF0000"/>
        </w:rPr>
        <w:pict>
          <v:rect id="_x0000_s1028" style="position:absolute;margin-left:494.25pt;margin-top:9.85pt;width:132pt;height:85.05pt;z-index:251662336">
            <v:textbox style="mso-next-textbox:#_x0000_s1028">
              <w:txbxContent>
                <w:p w:rsidR="0076293B" w:rsidRPr="00123526" w:rsidRDefault="0076293B" w:rsidP="002877DE">
                  <w:pPr>
                    <w:jc w:val="center"/>
                    <w:rPr>
                      <w:sz w:val="20"/>
                    </w:rPr>
                  </w:pPr>
                  <w:r w:rsidRPr="003573BE">
                    <w:rPr>
                      <w:sz w:val="22"/>
                      <w:szCs w:val="22"/>
                    </w:rPr>
                    <w:t>Уведомление об отказе в назначении государственной социальной помощи на основании социального</w:t>
                  </w:r>
                  <w:r w:rsidRPr="00123526">
                    <w:rPr>
                      <w:sz w:val="20"/>
                    </w:rPr>
                    <w:t xml:space="preserve"> контракта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36" style="position:absolute;margin-left:128.25pt;margin-top:4pt;width:99.75pt;height:44.6pt;z-index:251670528">
            <v:textbox style="mso-next-textbox:#_x0000_s1036">
              <w:txbxContent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>Представление полного пакета документов</w:t>
                  </w:r>
                </w:p>
                <w:p w:rsidR="0076293B" w:rsidRPr="006563D6" w:rsidRDefault="0076293B" w:rsidP="002877DE"/>
              </w:txbxContent>
            </v:textbox>
          </v:rect>
        </w:pict>
      </w:r>
      <w:r>
        <w:rPr>
          <w:noProof/>
          <w:color w:val="FF0000"/>
        </w:rPr>
        <w:pict>
          <v:rect id="_x0000_s1031" style="position:absolute;margin-left:-9.75pt;margin-top:4pt;width:120.75pt;height:46.1pt;z-index:251665408">
            <v:textbox style="mso-next-textbox:#_x0000_s1031">
              <w:txbxContent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 xml:space="preserve">Непредставление </w:t>
                  </w:r>
                </w:p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>полного пакета документов</w:t>
                  </w:r>
                </w:p>
                <w:p w:rsidR="0076293B" w:rsidRPr="006563D6" w:rsidRDefault="0076293B" w:rsidP="002877DE"/>
              </w:txbxContent>
            </v:textbox>
          </v:rect>
        </w:pict>
      </w:r>
    </w:p>
    <w:p w:rsidR="002877DE" w:rsidRPr="002877DE" w:rsidRDefault="00253E55" w:rsidP="002877DE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7" style="position:absolute;z-index:251692032" from="357pt,14.15pt" to="357pt,24.85pt">
            <v:stroke endarrow="block"/>
          </v:line>
        </w:pict>
      </w:r>
    </w:p>
    <w:p w:rsidR="002877DE" w:rsidRPr="002877DE" w:rsidRDefault="00253E55" w:rsidP="002877DE">
      <w:pPr>
        <w:tabs>
          <w:tab w:val="left" w:pos="3225"/>
        </w:tabs>
        <w:rPr>
          <w:color w:val="FF0000"/>
        </w:rPr>
      </w:pPr>
      <w:r>
        <w:rPr>
          <w:noProof/>
          <w:color w:val="FF0000"/>
        </w:rPr>
        <w:pict>
          <v:rect id="_x0000_s1027" style="position:absolute;margin-left:279.75pt;margin-top:13.75pt;width:150pt;height:87.55pt;z-index:251661312">
            <v:textbox style="mso-next-textbox:#_x0000_s1027">
              <w:txbxContent>
                <w:p w:rsidR="0076293B" w:rsidRPr="005D7F47" w:rsidRDefault="0076293B" w:rsidP="002877DE">
                  <w:pPr>
                    <w:jc w:val="center"/>
                    <w:rPr>
                      <w:sz w:val="20"/>
                    </w:rPr>
                  </w:pPr>
                  <w:r w:rsidRPr="003573BE">
                    <w:rPr>
                      <w:sz w:val="22"/>
                      <w:szCs w:val="22"/>
                    </w:rPr>
                    <w:t>Принятие решения о назначении (отказе в назначении) государственной социальной помощи на основании социального контракта и заключение</w:t>
                  </w:r>
                  <w:r w:rsidRPr="005D7F47">
                    <w:rPr>
                      <w:sz w:val="20"/>
                    </w:rPr>
                    <w:t xml:space="preserve"> социального   контракта</w:t>
                  </w:r>
                </w:p>
              </w:txbxContent>
            </v:textbox>
          </v:rect>
        </w:pict>
      </w:r>
    </w:p>
    <w:p w:rsidR="002877DE" w:rsidRPr="002877DE" w:rsidRDefault="00253E55" w:rsidP="002877DE">
      <w:pPr>
        <w:tabs>
          <w:tab w:val="left" w:pos="324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0" style="position:absolute;z-index:251674624" from="229.5pt,1.9pt" to="277.5pt,29.6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8" style="position:absolute;flip:x;z-index:251672576" from="68.25pt,5.25pt" to="68.25pt,27.2pt">
            <v:stroke endarrow="block"/>
          </v:line>
        </w:pict>
      </w:r>
    </w:p>
    <w:p w:rsidR="002877DE" w:rsidRPr="002877DE" w:rsidRDefault="00253E55" w:rsidP="002877DE">
      <w:pPr>
        <w:tabs>
          <w:tab w:val="left" w:pos="7875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7" style="position:absolute;flip:y;z-index:251681792" from="429.75pt,9.35pt" to="492pt,61.1pt">
            <v:stroke endarrow="block"/>
          </v:line>
        </w:pict>
      </w:r>
      <w:r w:rsidR="002877DE" w:rsidRPr="002877DE">
        <w:rPr>
          <w:color w:val="FF0000"/>
        </w:rPr>
        <w:tab/>
      </w:r>
    </w:p>
    <w:p w:rsidR="002877DE" w:rsidRPr="002877DE" w:rsidRDefault="00253E55" w:rsidP="002877DE">
      <w:pPr>
        <w:tabs>
          <w:tab w:val="left" w:pos="585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rect id="_x0000_s1037" style="position:absolute;margin-left:-10.5pt;margin-top:.7pt;width:123pt;height:44.6pt;z-index:251671552">
            <v:textbox style="mso-next-textbox:#_x0000_s1037">
              <w:txbxContent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 xml:space="preserve">Отказ в принятии </w:t>
                  </w:r>
                </w:p>
                <w:p w:rsidR="0076293B" w:rsidRPr="003573BE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3573BE">
                    <w:rPr>
                      <w:sz w:val="22"/>
                      <w:szCs w:val="22"/>
                    </w:rPr>
                    <w:t>заявления к рассмотрению</w:t>
                  </w:r>
                </w:p>
                <w:p w:rsidR="0076293B" w:rsidRPr="006563D6" w:rsidRDefault="0076293B" w:rsidP="002877DE"/>
              </w:txbxContent>
            </v:textbox>
          </v:rect>
        </w:pict>
      </w:r>
      <w:r w:rsidR="002877DE" w:rsidRPr="002877DE">
        <w:rPr>
          <w:color w:val="FF0000"/>
        </w:rPr>
        <w:tab/>
      </w:r>
    </w:p>
    <w:p w:rsidR="002877DE" w:rsidRPr="002877DE" w:rsidRDefault="00253E55" w:rsidP="002877DE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48" style="position:absolute;flip:x;z-index:251682816" from="561.75pt,-.15pt" to="561.75pt,15.6pt">
            <v:stroke endarrow="block"/>
          </v:line>
        </w:pict>
      </w:r>
      <w:r>
        <w:rPr>
          <w:noProof/>
          <w:color w:val="FF0000"/>
        </w:rPr>
        <w:pict>
          <v:rect id="_x0000_s1029" style="position:absolute;margin-left:494.25pt;margin-top:15.6pt;width:136.5pt;height:126pt;z-index:251663360">
            <v:textbox style="mso-next-textbox:#_x0000_s1029">
              <w:txbxContent>
                <w:p w:rsidR="003573BE" w:rsidRDefault="003573BE" w:rsidP="002877DE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76293B" w:rsidRPr="00175CF6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175CF6">
                    <w:rPr>
                      <w:sz w:val="22"/>
                      <w:szCs w:val="22"/>
                    </w:rPr>
                    <w:t xml:space="preserve">Обжалование в досудебном, судебном </w:t>
                  </w:r>
                </w:p>
                <w:p w:rsidR="0076293B" w:rsidRPr="00175CF6" w:rsidRDefault="0076293B" w:rsidP="002877DE">
                  <w:pPr>
                    <w:jc w:val="center"/>
                    <w:rPr>
                      <w:sz w:val="22"/>
                      <w:szCs w:val="22"/>
                    </w:rPr>
                  </w:pPr>
                  <w:r w:rsidRPr="00175CF6">
                    <w:rPr>
                      <w:sz w:val="22"/>
                      <w:szCs w:val="22"/>
                    </w:rPr>
                    <w:t>порядке отказ в назначении государственной социальной помощи на основании социального контракта</w:t>
                  </w:r>
                </w:p>
              </w:txbxContent>
            </v:textbox>
          </v:rect>
        </w:pict>
      </w:r>
    </w:p>
    <w:p w:rsidR="002877DE" w:rsidRPr="002877DE" w:rsidRDefault="002877DE" w:rsidP="002877DE">
      <w:pPr>
        <w:rPr>
          <w:color w:val="FF0000"/>
        </w:rPr>
      </w:pPr>
      <w:r w:rsidRPr="002877DE">
        <w:rPr>
          <w:color w:val="FF0000"/>
        </w:rPr>
        <w:tab/>
      </w:r>
    </w:p>
    <w:p w:rsidR="002877DE" w:rsidRPr="002877DE" w:rsidRDefault="00253E55" w:rsidP="002877DE">
      <w:pPr>
        <w:tabs>
          <w:tab w:val="center" w:pos="7142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5" style="position:absolute;flip:x;z-index:251679744" from="357pt,4.7pt" to="357pt,14.35pt">
            <v:stroke endarrow="block"/>
          </v:line>
        </w:pict>
      </w:r>
    </w:p>
    <w:p w:rsidR="002877DE" w:rsidRPr="002877DE" w:rsidRDefault="00253E55" w:rsidP="002877DE">
      <w:pPr>
        <w:rPr>
          <w:color w:val="FF0000"/>
        </w:rPr>
      </w:pPr>
      <w:r>
        <w:rPr>
          <w:noProof/>
          <w:color w:val="FF0000"/>
        </w:rPr>
        <w:pict>
          <v:rect id="_x0000_s1030" style="position:absolute;margin-left:289.5pt;margin-top:1.05pt;width:132pt;height:30pt;z-index:251664384">
            <v:textbox style="mso-next-textbox:#_x0000_s1030">
              <w:txbxContent>
                <w:p w:rsidR="0076293B" w:rsidRPr="00435825" w:rsidRDefault="0076293B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</w:p>
    <w:p w:rsidR="002877DE" w:rsidRPr="002877DE" w:rsidRDefault="00253E55" w:rsidP="002877DE">
      <w:pPr>
        <w:tabs>
          <w:tab w:val="left" w:pos="5475"/>
        </w:tabs>
        <w:rPr>
          <w:color w:val="FF0000"/>
        </w:rPr>
      </w:pPr>
      <w:r w:rsidRPr="00253E55">
        <w:rPr>
          <w:noProof/>
          <w:color w:val="FF0000"/>
          <w:szCs w:val="28"/>
          <w:lang w:eastAsia="ru-RU"/>
        </w:rPr>
        <w:pict>
          <v:line id="_x0000_s1058" style="position:absolute;z-index:251693056" from="358.5pt,10.45pt" to="358.5pt,28.45pt">
            <v:stroke endarrow="block"/>
          </v:line>
        </w:pict>
      </w:r>
    </w:p>
    <w:p w:rsidR="002877DE" w:rsidRPr="002877DE" w:rsidRDefault="00253E55" w:rsidP="002877DE">
      <w:pPr>
        <w:tabs>
          <w:tab w:val="left" w:pos="5475"/>
        </w:tabs>
        <w:rPr>
          <w:color w:val="FF0000"/>
        </w:rPr>
      </w:pPr>
      <w:r>
        <w:rPr>
          <w:noProof/>
          <w:color w:val="FF0000"/>
        </w:rPr>
        <w:pict>
          <v:rect id="_x0000_s1032" style="position:absolute;margin-left:228pt;margin-top:12.35pt;width:247.25pt;height:48.75pt;flip:y;z-index:251666432">
            <v:textbox style="mso-next-textbox:#_x0000_s1032">
              <w:txbxContent>
                <w:p w:rsidR="0076293B" w:rsidRPr="00C776F3" w:rsidRDefault="0076293B" w:rsidP="002877DE">
                  <w:pPr>
                    <w:jc w:val="center"/>
                    <w:rPr>
                      <w:sz w:val="20"/>
                    </w:rPr>
                  </w:pPr>
                  <w:r w:rsidRPr="003573BE">
                    <w:rPr>
                      <w:sz w:val="22"/>
                      <w:szCs w:val="22"/>
                    </w:rPr>
                    <w:t>Передача платежных документов и списков на выплату в российские кредитные организации или в ФГУП</w:t>
                  </w:r>
                  <w:r>
                    <w:rPr>
                      <w:sz w:val="20"/>
                    </w:rPr>
                    <w:t xml:space="preserve"> «Почта России»</w:t>
                  </w:r>
                </w:p>
                <w:p w:rsidR="0076293B" w:rsidRPr="00B23FBB" w:rsidRDefault="0076293B" w:rsidP="002877DE"/>
              </w:txbxContent>
            </v:textbox>
          </v:rect>
        </w:pict>
      </w:r>
    </w:p>
    <w:p w:rsidR="002877DE" w:rsidRPr="002877DE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color w:val="FF0000"/>
          <w:kern w:val="0"/>
          <w:sz w:val="28"/>
          <w:szCs w:val="28"/>
          <w:lang w:eastAsia="ru-RU"/>
        </w:rPr>
        <w:sectPr w:rsidR="002877DE" w:rsidRPr="002877DE" w:rsidSect="00A27B8D">
          <w:headerReference w:type="first" r:id="rId115"/>
          <w:footnotePr>
            <w:pos w:val="beneathText"/>
          </w:footnotePr>
          <w:pgSz w:w="16837" w:h="11905" w:orient="landscape" w:code="9"/>
          <w:pgMar w:top="1134" w:right="567" w:bottom="1134" w:left="1985" w:header="856" w:footer="1134" w:gutter="0"/>
          <w:pgNumType w:start="27"/>
          <w:cols w:space="720"/>
          <w:docGrid w:linePitch="360"/>
        </w:sectPr>
      </w:pPr>
    </w:p>
    <w:p w:rsidR="00D77D13" w:rsidRPr="006322C9" w:rsidRDefault="00D77D13" w:rsidP="00BF3EFB">
      <w:pPr>
        <w:spacing w:line="240" w:lineRule="exact"/>
        <w:ind w:left="4820"/>
        <w:rPr>
          <w:szCs w:val="28"/>
        </w:rPr>
      </w:pPr>
      <w:bookmarkStart w:id="412" w:name="sub_1002"/>
      <w:r w:rsidRPr="006322C9">
        <w:rPr>
          <w:rStyle w:val="aff6"/>
          <w:b w:val="0"/>
        </w:rPr>
        <w:lastRenderedPageBreak/>
        <w:t>Приложение 2</w:t>
      </w:r>
    </w:p>
    <w:bookmarkEnd w:id="412"/>
    <w:p w:rsidR="00D77D13" w:rsidRPr="006322C9" w:rsidRDefault="00D77D13" w:rsidP="00BF3EFB">
      <w:pPr>
        <w:spacing w:line="240" w:lineRule="exact"/>
        <w:ind w:left="4820"/>
        <w:rPr>
          <w:rStyle w:val="aff6"/>
          <w:b w:val="0"/>
        </w:rPr>
      </w:pPr>
      <w:r w:rsidRPr="006322C9">
        <w:rPr>
          <w:rStyle w:val="aff6"/>
          <w:b w:val="0"/>
        </w:rPr>
        <w:t xml:space="preserve">к административному регламенту </w:t>
      </w:r>
    </w:p>
    <w:p w:rsidR="00D77D13" w:rsidRPr="006322C9" w:rsidRDefault="00D77D13" w:rsidP="00BF3EFB">
      <w:pPr>
        <w:spacing w:line="240" w:lineRule="exact"/>
        <w:ind w:left="4820"/>
        <w:rPr>
          <w:szCs w:val="28"/>
        </w:rPr>
      </w:pPr>
      <w:r w:rsidRPr="006322C9">
        <w:rPr>
          <w:rStyle w:val="aff6"/>
          <w:b w:val="0"/>
        </w:rPr>
        <w:t>предоставления управлением труда и социальной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защиты населения администрации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Ипатовского городского округа Ставропольского края</w:t>
      </w:r>
    </w:p>
    <w:p w:rsidR="00D77D13" w:rsidRPr="006322C9" w:rsidRDefault="00D77D13" w:rsidP="00BF3EFB">
      <w:pPr>
        <w:spacing w:line="240" w:lineRule="exact"/>
        <w:ind w:left="4820"/>
        <w:rPr>
          <w:szCs w:val="28"/>
        </w:rPr>
      </w:pPr>
      <w:r w:rsidRPr="006322C9">
        <w:rPr>
          <w:rStyle w:val="aff6"/>
          <w:b w:val="0"/>
        </w:rPr>
        <w:t>государственной услуги «Оказание государственной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социальной помощи на основании социального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контракта малоимущим семьям и малоимущим</w:t>
      </w:r>
    </w:p>
    <w:p w:rsidR="00D77D13" w:rsidRPr="006322C9" w:rsidRDefault="00D77D13" w:rsidP="00BF3EFB">
      <w:pPr>
        <w:spacing w:line="240" w:lineRule="exact"/>
        <w:ind w:left="4820"/>
        <w:rPr>
          <w:szCs w:val="28"/>
        </w:rPr>
      </w:pPr>
      <w:r w:rsidRPr="006322C9">
        <w:rPr>
          <w:rStyle w:val="aff6"/>
          <w:b w:val="0"/>
        </w:rPr>
        <w:t>одиноко проживающим гражданам»</w:t>
      </w:r>
    </w:p>
    <w:p w:rsidR="00D77D13" w:rsidRPr="006322C9" w:rsidRDefault="00D77D13" w:rsidP="00BF3EFB">
      <w:pPr>
        <w:spacing w:line="240" w:lineRule="exact"/>
        <w:ind w:left="4820"/>
        <w:rPr>
          <w:szCs w:val="28"/>
        </w:rPr>
      </w:pPr>
    </w:p>
    <w:p w:rsidR="00D77D13" w:rsidRPr="006322C9" w:rsidRDefault="00D77D13" w:rsidP="00D77D13">
      <w:pPr>
        <w:jc w:val="right"/>
        <w:rPr>
          <w:szCs w:val="28"/>
        </w:rPr>
      </w:pPr>
      <w:r w:rsidRPr="006322C9">
        <w:rPr>
          <w:rStyle w:val="aff6"/>
          <w:b w:val="0"/>
        </w:rPr>
        <w:t>Форма</w:t>
      </w:r>
    </w:p>
    <w:p w:rsidR="00D77D13" w:rsidRPr="00E20698" w:rsidRDefault="00D77D13" w:rsidP="00D77D13">
      <w:pPr>
        <w:rPr>
          <w:szCs w:val="28"/>
        </w:rPr>
      </w:pPr>
    </w:p>
    <w:p w:rsidR="00D77D13" w:rsidRPr="00E20698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E20698">
        <w:rPr>
          <w:szCs w:val="28"/>
        </w:rPr>
        <w:t xml:space="preserve">Управление труда и социальной защиты населения </w:t>
      </w:r>
    </w:p>
    <w:p w:rsidR="00D77D13" w:rsidRPr="00E20698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E20698">
        <w:rPr>
          <w:szCs w:val="28"/>
        </w:rPr>
        <w:t>администрации Ипатовского городского округа Ставропольского края</w:t>
      </w:r>
    </w:p>
    <w:p w:rsidR="00D77D13" w:rsidRPr="00E20698" w:rsidRDefault="00D77D13" w:rsidP="00D77D13">
      <w:pPr>
        <w:rPr>
          <w:szCs w:val="28"/>
        </w:rPr>
      </w:pPr>
    </w:p>
    <w:p w:rsidR="00D77D13" w:rsidRPr="00AE7488" w:rsidRDefault="00D77D13" w:rsidP="00AE748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AE7488">
        <w:rPr>
          <w:rFonts w:ascii="Times New Roman" w:hAnsi="Times New Roman" w:cs="Times New Roman"/>
          <w:b w:val="0"/>
          <w:color w:val="auto"/>
        </w:rPr>
        <w:t>Заявление</w:t>
      </w:r>
      <w:r w:rsidRPr="00AE7488">
        <w:rPr>
          <w:rFonts w:ascii="Times New Roman" w:hAnsi="Times New Roman" w:cs="Times New Roman"/>
          <w:b w:val="0"/>
          <w:color w:val="auto"/>
        </w:rPr>
        <w:br/>
        <w:t>об оказании государственной социальной помощи</w:t>
      </w:r>
      <w:r w:rsidRPr="00AE7488">
        <w:rPr>
          <w:rFonts w:ascii="Times New Roman" w:hAnsi="Times New Roman" w:cs="Times New Roman"/>
          <w:b w:val="0"/>
          <w:color w:val="auto"/>
        </w:rPr>
        <w:br/>
        <w:t>на основании социального контракта</w:t>
      </w:r>
    </w:p>
    <w:p w:rsidR="00D77D13" w:rsidRPr="00AE7488" w:rsidRDefault="00D77D13" w:rsidP="00AE7488">
      <w:pPr>
        <w:jc w:val="center"/>
        <w:rPr>
          <w:szCs w:val="28"/>
        </w:rPr>
      </w:pPr>
    </w:p>
    <w:p w:rsidR="00D77D13" w:rsidRPr="00E20698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E20698">
        <w:rPr>
          <w:rFonts w:ascii="Times New Roman" w:hAnsi="Times New Roman" w:cs="Times New Roman"/>
          <w:sz w:val="28"/>
          <w:szCs w:val="28"/>
        </w:rPr>
        <w:t>Гр. ____________________________________________________________</w:t>
      </w:r>
    </w:p>
    <w:p w:rsidR="00D77D13" w:rsidRPr="00B9788E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(</w:t>
      </w:r>
      <w:r w:rsidRPr="00B9788E">
        <w:rPr>
          <w:rFonts w:ascii="Times New Roman" w:hAnsi="Times New Roman" w:cs="Times New Roman"/>
          <w:sz w:val="16"/>
          <w:szCs w:val="16"/>
        </w:rPr>
        <w:t>фамилия, имя, отчество заявителя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D77D13" w:rsidRPr="00E20698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E20698">
        <w:rPr>
          <w:rFonts w:ascii="Times New Roman" w:hAnsi="Times New Roman" w:cs="Times New Roman"/>
          <w:sz w:val="28"/>
          <w:szCs w:val="28"/>
        </w:rPr>
        <w:t>Адрес регистрации по месту жительства (пребывания): ________________</w:t>
      </w:r>
    </w:p>
    <w:p w:rsidR="00D77D13" w:rsidRPr="00E20698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E20698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77D13" w:rsidRPr="00B9788E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 w:rsidRPr="00E206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(</w:t>
      </w:r>
      <w:r w:rsidRPr="00E20698">
        <w:rPr>
          <w:rFonts w:ascii="Times New Roman" w:hAnsi="Times New Roman" w:cs="Times New Roman"/>
          <w:sz w:val="28"/>
          <w:szCs w:val="28"/>
        </w:rPr>
        <w:t xml:space="preserve"> </w:t>
      </w:r>
      <w:r w:rsidRPr="00B9788E">
        <w:rPr>
          <w:rFonts w:ascii="Times New Roman" w:hAnsi="Times New Roman" w:cs="Times New Roman"/>
          <w:sz w:val="16"/>
          <w:szCs w:val="16"/>
        </w:rPr>
        <w:t>населенный пункт, улица, дом, квартира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D77D13" w:rsidRPr="00E20698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E20698">
        <w:rPr>
          <w:rFonts w:ascii="Times New Roman" w:hAnsi="Times New Roman" w:cs="Times New Roman"/>
          <w:sz w:val="28"/>
          <w:szCs w:val="28"/>
        </w:rPr>
        <w:t>Телефон ___________________________</w:t>
      </w:r>
    </w:p>
    <w:p w:rsidR="00D77D13" w:rsidRPr="00E20698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E20698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16"/>
        <w:gridCol w:w="2411"/>
        <w:gridCol w:w="2621"/>
        <w:gridCol w:w="2767"/>
      </w:tblGrid>
      <w:tr w:rsidR="00D77D13" w:rsidRPr="00E20698" w:rsidTr="006A646C"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E20698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E20698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D13" w:rsidRPr="00E20698" w:rsidTr="006A646C"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E20698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E20698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D13" w:rsidRPr="00E20698" w:rsidTr="006A646C"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E20698">
              <w:rPr>
                <w:rFonts w:ascii="Times New Roman" w:hAnsi="Times New Roman" w:cs="Times New Roman"/>
                <w:sz w:val="28"/>
                <w:szCs w:val="28"/>
              </w:rPr>
              <w:t>Кем выдан</w:t>
            </w:r>
          </w:p>
        </w:tc>
        <w:tc>
          <w:tcPr>
            <w:tcW w:w="7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13" w:rsidRPr="00E20698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D13" w:rsidRPr="00E20698" w:rsidRDefault="00D77D13" w:rsidP="00D77D13">
      <w:pPr>
        <w:rPr>
          <w:szCs w:val="28"/>
        </w:rPr>
      </w:pPr>
      <w:r w:rsidRPr="00E20698">
        <w:rPr>
          <w:szCs w:val="28"/>
        </w:rPr>
        <w:t>Прошу оказать мне (моей семье) государственную социальную помощь на основании социального контракта в виде ежемесячной или единовременной денежной выплаты (нужное подчеркнуть).</w:t>
      </w:r>
    </w:p>
    <w:p w:rsidR="00D77D13" w:rsidRPr="00E20698" w:rsidRDefault="00D77D13" w:rsidP="00D77D13">
      <w:pPr>
        <w:rPr>
          <w:szCs w:val="28"/>
        </w:rPr>
      </w:pPr>
      <w:r w:rsidRPr="00E20698">
        <w:rPr>
          <w:szCs w:val="28"/>
        </w:rPr>
        <w:t>Все совершеннолетние члены моей семьи согласны на заключение социального контракта:</w:t>
      </w:r>
    </w:p>
    <w:p w:rsidR="00D77D13" w:rsidRPr="00A72430" w:rsidRDefault="00D77D13" w:rsidP="00D77D13">
      <w:pPr>
        <w:rPr>
          <w:sz w:val="16"/>
          <w:szCs w:val="16"/>
        </w:rPr>
      </w:pPr>
      <w:r w:rsidRPr="00A72430">
        <w:rPr>
          <w:sz w:val="16"/>
          <w:szCs w:val="16"/>
        </w:rPr>
        <w:t>1. _______________________________________________ _________</w:t>
      </w:r>
    </w:p>
    <w:p w:rsidR="00D77D13" w:rsidRPr="00A72430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 w:rsidRPr="00A72430">
        <w:rPr>
          <w:rFonts w:ascii="Times New Roman" w:hAnsi="Times New Roman" w:cs="Times New Roman"/>
          <w:sz w:val="16"/>
          <w:szCs w:val="16"/>
        </w:rPr>
        <w:t xml:space="preserve">                 фамилия, имя, отчество                  подпись</w:t>
      </w:r>
    </w:p>
    <w:p w:rsidR="00D77D13" w:rsidRPr="00A72430" w:rsidRDefault="00D77D13" w:rsidP="00D77D13">
      <w:pPr>
        <w:rPr>
          <w:sz w:val="16"/>
          <w:szCs w:val="16"/>
        </w:rPr>
      </w:pPr>
      <w:r w:rsidRPr="00A72430">
        <w:rPr>
          <w:sz w:val="16"/>
          <w:szCs w:val="16"/>
        </w:rPr>
        <w:t>2. _______________________________________________ _________</w:t>
      </w:r>
    </w:p>
    <w:p w:rsidR="00D77D13" w:rsidRPr="00A72430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 w:rsidRPr="00A72430">
        <w:rPr>
          <w:rFonts w:ascii="Times New Roman" w:hAnsi="Times New Roman" w:cs="Times New Roman"/>
          <w:sz w:val="16"/>
          <w:szCs w:val="16"/>
        </w:rPr>
        <w:t xml:space="preserve">                 фамилия, имя, отчество                  подпись</w:t>
      </w:r>
    </w:p>
    <w:p w:rsidR="00D77D13" w:rsidRPr="00A72430" w:rsidRDefault="00D77D13" w:rsidP="00D77D13">
      <w:pPr>
        <w:rPr>
          <w:sz w:val="16"/>
          <w:szCs w:val="16"/>
        </w:rPr>
      </w:pPr>
      <w:r w:rsidRPr="00A72430">
        <w:rPr>
          <w:sz w:val="16"/>
          <w:szCs w:val="16"/>
        </w:rPr>
        <w:t>3. _______________________________________________ _________</w:t>
      </w:r>
    </w:p>
    <w:p w:rsidR="00D77D13" w:rsidRPr="00A72430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 w:rsidRPr="00A72430">
        <w:rPr>
          <w:rFonts w:ascii="Times New Roman" w:hAnsi="Times New Roman" w:cs="Times New Roman"/>
          <w:sz w:val="16"/>
          <w:szCs w:val="16"/>
        </w:rPr>
        <w:t xml:space="preserve">                 фамилия, имя, отчество                  подпись</w:t>
      </w:r>
    </w:p>
    <w:p w:rsidR="00D77D13" w:rsidRPr="00A72430" w:rsidRDefault="00D77D13" w:rsidP="00D77D13">
      <w:pPr>
        <w:rPr>
          <w:sz w:val="16"/>
          <w:szCs w:val="16"/>
        </w:rPr>
      </w:pPr>
      <w:r w:rsidRPr="00A72430">
        <w:rPr>
          <w:sz w:val="16"/>
          <w:szCs w:val="16"/>
        </w:rPr>
        <w:t>4. _______________________________________________ _________</w:t>
      </w:r>
    </w:p>
    <w:p w:rsidR="00D77D13" w:rsidRPr="00A72430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 w:rsidRPr="00A72430">
        <w:rPr>
          <w:rFonts w:ascii="Times New Roman" w:hAnsi="Times New Roman" w:cs="Times New Roman"/>
          <w:sz w:val="16"/>
          <w:szCs w:val="16"/>
        </w:rPr>
        <w:t xml:space="preserve">                 фамилия, имя, отчество                  подпись</w:t>
      </w:r>
    </w:p>
    <w:p w:rsidR="00D77D13" w:rsidRPr="00A72430" w:rsidRDefault="00D77D13" w:rsidP="00D77D13">
      <w:pPr>
        <w:rPr>
          <w:sz w:val="16"/>
          <w:szCs w:val="16"/>
        </w:rPr>
      </w:pPr>
      <w:r w:rsidRPr="00A72430">
        <w:rPr>
          <w:sz w:val="16"/>
          <w:szCs w:val="16"/>
        </w:rPr>
        <w:t>5. _______________________________________________ _________</w:t>
      </w:r>
    </w:p>
    <w:p w:rsidR="00D77D13" w:rsidRPr="00A72430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 w:rsidRPr="00A72430">
        <w:rPr>
          <w:rFonts w:ascii="Times New Roman" w:hAnsi="Times New Roman" w:cs="Times New Roman"/>
          <w:sz w:val="16"/>
          <w:szCs w:val="16"/>
        </w:rPr>
        <w:t xml:space="preserve">                 фамилия, имя, отчество                  подпись</w:t>
      </w:r>
    </w:p>
    <w:p w:rsidR="00D77D13" w:rsidRPr="00A72430" w:rsidRDefault="00D77D13" w:rsidP="00D77D13">
      <w:pPr>
        <w:rPr>
          <w:sz w:val="16"/>
          <w:szCs w:val="16"/>
        </w:rPr>
      </w:pPr>
      <w:r w:rsidRPr="00A72430">
        <w:rPr>
          <w:sz w:val="16"/>
          <w:szCs w:val="16"/>
        </w:rPr>
        <w:t>6. _______________________________________________ _________</w:t>
      </w:r>
    </w:p>
    <w:p w:rsidR="00D77D13" w:rsidRPr="00A72430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 w:rsidRPr="00A72430">
        <w:rPr>
          <w:rFonts w:ascii="Times New Roman" w:hAnsi="Times New Roman" w:cs="Times New Roman"/>
          <w:sz w:val="16"/>
          <w:szCs w:val="16"/>
        </w:rPr>
        <w:t xml:space="preserve">                 фамилия, имя, отчество                  подпись</w:t>
      </w:r>
    </w:p>
    <w:p w:rsidR="00D77D13" w:rsidRPr="00A72430" w:rsidRDefault="00D77D13" w:rsidP="00D77D13">
      <w:pPr>
        <w:rPr>
          <w:sz w:val="16"/>
          <w:szCs w:val="16"/>
        </w:rPr>
      </w:pPr>
    </w:p>
    <w:p w:rsidR="00D77D13" w:rsidRPr="0043594F" w:rsidRDefault="00D77D13" w:rsidP="00D77D13">
      <w:pPr>
        <w:rPr>
          <w:szCs w:val="28"/>
        </w:rPr>
      </w:pPr>
      <w:r w:rsidRPr="0043594F">
        <w:rPr>
          <w:szCs w:val="28"/>
        </w:rPr>
        <w:t>Правильность представляемых (сообщаемых) мною сведений подтверждаю.</w:t>
      </w:r>
    </w:p>
    <w:p w:rsidR="00D77D13" w:rsidRPr="0043594F" w:rsidRDefault="00D77D13" w:rsidP="00D77D13">
      <w:pPr>
        <w:rPr>
          <w:szCs w:val="28"/>
        </w:rPr>
      </w:pPr>
      <w:r w:rsidRPr="0043594F">
        <w:rPr>
          <w:szCs w:val="28"/>
        </w:rPr>
        <w:lastRenderedPageBreak/>
        <w:t>Об ответственности за достоверность представленных сведений предупрежден(а). Обязуюсь сообщить о наступлении обстоятельств, влияющих на выплату государственной социальной помощи на основании социального контракта, и обстоятельств, препятствующих выполнению условий социального контракта, в течение 2-х недель со дня их наступления.</w:t>
      </w:r>
    </w:p>
    <w:p w:rsidR="00D77D13" w:rsidRPr="0043594F" w:rsidRDefault="00D77D13" w:rsidP="00D77D13">
      <w:pPr>
        <w:rPr>
          <w:szCs w:val="28"/>
        </w:rPr>
      </w:pPr>
      <w:r w:rsidRPr="0043594F">
        <w:rPr>
          <w:szCs w:val="28"/>
        </w:rPr>
        <w:t>Прошу выплачивать установленную мне государственную социальную помощь на основании социального контракта через:</w:t>
      </w: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кредитную организацию (наименование организации) 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43594F">
        <w:rPr>
          <w:rFonts w:ascii="Times New Roman" w:hAnsi="Times New Roman" w:cs="Times New Roman"/>
          <w:sz w:val="28"/>
          <w:szCs w:val="28"/>
        </w:rPr>
        <w:t>__________</w:t>
      </w: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3594F">
        <w:rPr>
          <w:rFonts w:ascii="Times New Roman" w:hAnsi="Times New Roman" w:cs="Times New Roman"/>
          <w:sz w:val="28"/>
          <w:szCs w:val="28"/>
        </w:rPr>
        <w:t>__</w:t>
      </w: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на счет №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3594F">
        <w:rPr>
          <w:rFonts w:ascii="Times New Roman" w:hAnsi="Times New Roman" w:cs="Times New Roman"/>
          <w:sz w:val="28"/>
          <w:szCs w:val="28"/>
        </w:rPr>
        <w:t>____,</w:t>
      </w: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почтовое отделение по месту жительства (пребывания) 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3594F">
        <w:rPr>
          <w:rFonts w:ascii="Times New Roman" w:hAnsi="Times New Roman" w:cs="Times New Roman"/>
          <w:sz w:val="28"/>
          <w:szCs w:val="28"/>
        </w:rPr>
        <w:t>___</w:t>
      </w: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3594F">
        <w:rPr>
          <w:rFonts w:ascii="Times New Roman" w:hAnsi="Times New Roman" w:cs="Times New Roman"/>
          <w:sz w:val="28"/>
          <w:szCs w:val="28"/>
        </w:rPr>
        <w:t>_____</w:t>
      </w:r>
    </w:p>
    <w:p w:rsidR="00D77D13" w:rsidRDefault="00D77D13" w:rsidP="00D77D13"/>
    <w:p w:rsidR="00D77D13" w:rsidRPr="0043594F" w:rsidRDefault="00D77D13" w:rsidP="00D77D13">
      <w:pPr>
        <w:rPr>
          <w:szCs w:val="28"/>
        </w:rPr>
      </w:pPr>
      <w:r w:rsidRPr="0043594F">
        <w:rPr>
          <w:szCs w:val="28"/>
        </w:rPr>
        <w:t>К заявлению прилагаю следующие документы (копии) и справки:</w:t>
      </w:r>
    </w:p>
    <w:p w:rsidR="00D77D13" w:rsidRPr="0043594F" w:rsidRDefault="00D77D13" w:rsidP="00D77D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01"/>
        <w:gridCol w:w="6116"/>
        <w:gridCol w:w="2938"/>
      </w:tblGrid>
      <w:tr w:rsidR="00D77D13" w:rsidRPr="0043594F" w:rsidTr="006A646C"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43594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</w:rPr>
            </w:pPr>
            <w:r w:rsidRPr="0043594F">
              <w:rPr>
                <w:rFonts w:ascii="Times New Roman" w:hAnsi="Times New Roman" w:cs="Times New Roman"/>
              </w:rPr>
              <w:t>№</w:t>
            </w:r>
            <w:r w:rsidRPr="0043594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43594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</w:rPr>
            </w:pPr>
            <w:r w:rsidRPr="0043594F">
              <w:rPr>
                <w:rFonts w:ascii="Times New Roman" w:hAnsi="Times New Roman" w:cs="Times New Roman"/>
              </w:rPr>
              <w:t>Наименование документов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D13" w:rsidRPr="0043594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</w:rPr>
            </w:pPr>
            <w:r w:rsidRPr="0043594F">
              <w:rPr>
                <w:rFonts w:ascii="Times New Roman" w:hAnsi="Times New Roman" w:cs="Times New Roman"/>
              </w:rPr>
              <w:t>Количество экземпляров</w:t>
            </w:r>
          </w:p>
        </w:tc>
      </w:tr>
      <w:tr w:rsidR="00D77D13" w:rsidRPr="00286464" w:rsidTr="006A646C"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D13" w:rsidRPr="00286464" w:rsidRDefault="00D77D13" w:rsidP="006A646C">
            <w:pPr>
              <w:pStyle w:val="affb"/>
            </w:pPr>
          </w:p>
        </w:tc>
      </w:tr>
      <w:tr w:rsidR="00D77D13" w:rsidRPr="00286464" w:rsidTr="006A646C"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D13" w:rsidRPr="00286464" w:rsidRDefault="00D77D13" w:rsidP="006A646C">
            <w:pPr>
              <w:pStyle w:val="affb"/>
            </w:pPr>
          </w:p>
        </w:tc>
      </w:tr>
      <w:tr w:rsidR="00D77D13" w:rsidRPr="00286464" w:rsidTr="006A646C"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D13" w:rsidRPr="00286464" w:rsidRDefault="00D77D13" w:rsidP="006A646C">
            <w:pPr>
              <w:pStyle w:val="affb"/>
            </w:pPr>
          </w:p>
        </w:tc>
      </w:tr>
      <w:tr w:rsidR="00D77D13" w:rsidRPr="00286464" w:rsidTr="006A646C"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13" w:rsidRPr="00286464" w:rsidRDefault="00D77D13" w:rsidP="006A646C">
            <w:pPr>
              <w:pStyle w:val="affb"/>
            </w:pPr>
          </w:p>
        </w:tc>
      </w:tr>
    </w:tbl>
    <w:p w:rsidR="00D77D13" w:rsidRDefault="00D77D13" w:rsidP="00D77D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80"/>
        <w:gridCol w:w="2660"/>
        <w:gridCol w:w="4060"/>
      </w:tblGrid>
      <w:tr w:rsidR="00D77D13" w:rsidRPr="00286464" w:rsidTr="006A646C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43594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94F">
              <w:rPr>
                <w:rFonts w:ascii="Times New Roman" w:hAnsi="Times New Roman" w:cs="Times New Roman"/>
                <w:sz w:val="28"/>
                <w:szCs w:val="28"/>
              </w:rPr>
              <w:t>__ _________ 20__ г.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86464" w:rsidRDefault="00D77D13" w:rsidP="006A646C">
            <w:pPr>
              <w:pStyle w:val="affb"/>
              <w:jc w:val="center"/>
            </w:pPr>
            <w:r w:rsidRPr="00286464">
              <w:t>________________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86464" w:rsidRDefault="00D77D13" w:rsidP="006A646C">
            <w:pPr>
              <w:pStyle w:val="affb"/>
              <w:jc w:val="center"/>
            </w:pPr>
            <w:r w:rsidRPr="00286464">
              <w:t>_________________________</w:t>
            </w:r>
          </w:p>
        </w:tc>
      </w:tr>
      <w:tr w:rsidR="00D77D13" w:rsidRPr="00286464" w:rsidTr="006A646C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86464" w:rsidRDefault="00D77D13" w:rsidP="006A646C">
            <w:pPr>
              <w:pStyle w:val="affb"/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43594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94F">
              <w:rPr>
                <w:rFonts w:ascii="Times New Roman" w:hAnsi="Times New Roman" w:cs="Times New Roman"/>
                <w:sz w:val="16"/>
                <w:szCs w:val="16"/>
              </w:rPr>
              <w:t>подпись заявителя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43594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594F">
              <w:rPr>
                <w:rFonts w:ascii="Times New Roman" w:hAnsi="Times New Roman" w:cs="Times New Roman"/>
                <w:sz w:val="16"/>
                <w:szCs w:val="16"/>
              </w:rPr>
              <w:t>расшифровка подписи</w:t>
            </w:r>
          </w:p>
        </w:tc>
      </w:tr>
    </w:tbl>
    <w:p w:rsidR="00D77D13" w:rsidRDefault="00D77D13" w:rsidP="00D77D13"/>
    <w:p w:rsidR="00D77D13" w:rsidRPr="0043594F" w:rsidRDefault="00D77D13" w:rsidP="00D77D13">
      <w:pPr>
        <w:rPr>
          <w:szCs w:val="28"/>
        </w:rPr>
      </w:pPr>
      <w:r w:rsidRPr="0043594F">
        <w:rPr>
          <w:szCs w:val="28"/>
        </w:rPr>
        <w:t>Заявление и документы гр. ___________________________________</w:t>
      </w:r>
    </w:p>
    <w:p w:rsidR="00D77D13" w:rsidRPr="0043594F" w:rsidRDefault="00D77D13" w:rsidP="00D77D13">
      <w:pPr>
        <w:pStyle w:val="aff5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 xml:space="preserve">                              фамилия, имя, отчество</w:t>
      </w: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приняты __ ___________ 20__ г. и зарегистрированы № ________________</w:t>
      </w: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77D13" w:rsidRPr="0043594F" w:rsidRDefault="00D77D13" w:rsidP="00D77D13">
      <w:pPr>
        <w:pStyle w:val="aff5"/>
        <w:jc w:val="center"/>
        <w:rPr>
          <w:rFonts w:ascii="Times New Roman" w:hAnsi="Times New Roman" w:cs="Times New Roman"/>
          <w:sz w:val="16"/>
          <w:szCs w:val="16"/>
        </w:rPr>
      </w:pPr>
      <w:r w:rsidRPr="0043594F">
        <w:rPr>
          <w:rFonts w:ascii="Times New Roman" w:hAnsi="Times New Roman" w:cs="Times New Roman"/>
          <w:sz w:val="16"/>
          <w:szCs w:val="16"/>
        </w:rPr>
        <w:t>подпись, фамилия, имя, отчество специалиста, принявшего документы</w:t>
      </w:r>
    </w:p>
    <w:p w:rsidR="00D77D13" w:rsidRPr="0043594F" w:rsidRDefault="00D77D13" w:rsidP="00D77D13">
      <w:pPr>
        <w:jc w:val="center"/>
        <w:rPr>
          <w:sz w:val="16"/>
          <w:szCs w:val="16"/>
        </w:rPr>
      </w:pP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77D13" w:rsidRPr="0043594F" w:rsidRDefault="00D77D13" w:rsidP="00D77D13">
      <w:pPr>
        <w:pStyle w:val="aff5"/>
        <w:jc w:val="center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линия отреза</w:t>
      </w:r>
    </w:p>
    <w:p w:rsidR="00D77D13" w:rsidRPr="0043594F" w:rsidRDefault="00D77D13" w:rsidP="00D77D13">
      <w:pPr>
        <w:rPr>
          <w:szCs w:val="28"/>
        </w:rPr>
      </w:pPr>
    </w:p>
    <w:p w:rsidR="00D77D13" w:rsidRPr="00AE7488" w:rsidRDefault="00D77D13" w:rsidP="00D77D13">
      <w:pPr>
        <w:pStyle w:val="1"/>
        <w:rPr>
          <w:rFonts w:ascii="Times New Roman" w:hAnsi="Times New Roman" w:cs="Times New Roman"/>
          <w:b w:val="0"/>
          <w:color w:val="auto"/>
        </w:rPr>
      </w:pPr>
      <w:r w:rsidRPr="00AE7488">
        <w:rPr>
          <w:rFonts w:ascii="Times New Roman" w:hAnsi="Times New Roman" w:cs="Times New Roman"/>
          <w:b w:val="0"/>
          <w:color w:val="auto"/>
        </w:rPr>
        <w:t>Расписка-уведомление в приеме документов</w:t>
      </w:r>
    </w:p>
    <w:p w:rsidR="00D77D13" w:rsidRPr="00AE7488" w:rsidRDefault="00D77D13" w:rsidP="00D77D13">
      <w:pPr>
        <w:rPr>
          <w:szCs w:val="28"/>
        </w:rPr>
      </w:pP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Заявление и документы гр. _______________________________________</w:t>
      </w:r>
    </w:p>
    <w:p w:rsidR="00D77D13" w:rsidRPr="0043594F" w:rsidRDefault="00D77D13" w:rsidP="00D77D13">
      <w:pPr>
        <w:pStyle w:val="aff5"/>
        <w:jc w:val="center"/>
        <w:rPr>
          <w:rFonts w:ascii="Times New Roman" w:hAnsi="Times New Roman" w:cs="Times New Roman"/>
          <w:sz w:val="16"/>
          <w:szCs w:val="16"/>
        </w:rPr>
      </w:pPr>
      <w:r w:rsidRPr="0043594F">
        <w:rPr>
          <w:rFonts w:ascii="Times New Roman" w:hAnsi="Times New Roman" w:cs="Times New Roman"/>
          <w:sz w:val="16"/>
          <w:szCs w:val="16"/>
        </w:rPr>
        <w:t>фамилия, имя, отчество</w:t>
      </w: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приняты __ __________ 20__ г. и зарегистрированы № _________________</w:t>
      </w:r>
    </w:p>
    <w:p w:rsidR="00D77D13" w:rsidRPr="0043594F" w:rsidRDefault="00D77D13" w:rsidP="00D77D13">
      <w:pPr>
        <w:rPr>
          <w:szCs w:val="28"/>
        </w:rPr>
      </w:pPr>
    </w:p>
    <w:p w:rsidR="00D77D13" w:rsidRPr="0043594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43594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77D13" w:rsidRPr="0043594F" w:rsidRDefault="00D77D13" w:rsidP="00D77D13">
      <w:pPr>
        <w:pStyle w:val="aff5"/>
        <w:rPr>
          <w:rFonts w:ascii="Times New Roman" w:hAnsi="Times New Roman" w:cs="Times New Roman"/>
          <w:sz w:val="16"/>
          <w:szCs w:val="16"/>
        </w:rPr>
      </w:pPr>
      <w:r w:rsidRPr="0043594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594F">
        <w:rPr>
          <w:rFonts w:ascii="Times New Roman" w:hAnsi="Times New Roman" w:cs="Times New Roman"/>
          <w:sz w:val="16"/>
          <w:szCs w:val="16"/>
        </w:rPr>
        <w:t>подпись, фамилия, имя, отчество, телефон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594F">
        <w:rPr>
          <w:rFonts w:ascii="Times New Roman" w:hAnsi="Times New Roman" w:cs="Times New Roman"/>
          <w:sz w:val="16"/>
          <w:szCs w:val="16"/>
        </w:rPr>
        <w:t xml:space="preserve"> специалиста, принявшего документы</w:t>
      </w:r>
    </w:p>
    <w:p w:rsidR="00D77D13" w:rsidRPr="0043594F" w:rsidRDefault="00D77D13" w:rsidP="00D77D13">
      <w:pPr>
        <w:rPr>
          <w:sz w:val="16"/>
          <w:szCs w:val="16"/>
        </w:rPr>
      </w:pPr>
    </w:p>
    <w:p w:rsidR="00D77D13" w:rsidRPr="0043594F" w:rsidRDefault="00D77D13" w:rsidP="00D77D13">
      <w:pPr>
        <w:rPr>
          <w:sz w:val="16"/>
          <w:szCs w:val="16"/>
        </w:rPr>
      </w:pPr>
    </w:p>
    <w:p w:rsidR="00D77D13" w:rsidRPr="00D77D13" w:rsidRDefault="00D77D13" w:rsidP="00D77D13">
      <w:pPr>
        <w:jc w:val="right"/>
        <w:rPr>
          <w:rStyle w:val="aff6"/>
        </w:rPr>
      </w:pPr>
      <w:bookmarkStart w:id="413" w:name="sub_1003"/>
    </w:p>
    <w:p w:rsidR="00D77D13" w:rsidRPr="00D77D13" w:rsidRDefault="00253E55" w:rsidP="00D77D13">
      <w:pPr>
        <w:jc w:val="right"/>
        <w:rPr>
          <w:rStyle w:val="aff6"/>
        </w:rPr>
      </w:pPr>
      <w:r>
        <w:rPr>
          <w:b/>
          <w:bCs/>
          <w:noProof/>
          <w:color w:val="26282F"/>
          <w:lang w:eastAsia="ru-RU"/>
        </w:rPr>
        <w:pict>
          <v:shape id="_x0000_s1061" type="#_x0000_t32" style="position:absolute;left:0;text-align:left;margin-left:66.5pt;margin-top:2.8pt;width:385.5pt;height:0;z-index:251695104" o:connectortype="straight"/>
        </w:pict>
      </w:r>
    </w:p>
    <w:p w:rsidR="00D77D13" w:rsidRPr="006322C9" w:rsidRDefault="00D77D13" w:rsidP="00BF3EFB">
      <w:pPr>
        <w:spacing w:line="240" w:lineRule="exact"/>
        <w:ind w:left="4395"/>
        <w:rPr>
          <w:szCs w:val="28"/>
        </w:rPr>
      </w:pPr>
      <w:r w:rsidRPr="006322C9">
        <w:rPr>
          <w:rStyle w:val="aff6"/>
          <w:b w:val="0"/>
        </w:rPr>
        <w:lastRenderedPageBreak/>
        <w:t>Приложение 3</w:t>
      </w:r>
    </w:p>
    <w:bookmarkEnd w:id="413"/>
    <w:p w:rsidR="00D77D13" w:rsidRPr="006322C9" w:rsidRDefault="00D77D13" w:rsidP="00BF3EFB">
      <w:pPr>
        <w:spacing w:line="240" w:lineRule="exact"/>
        <w:ind w:left="4395"/>
        <w:rPr>
          <w:rStyle w:val="aff6"/>
          <w:b w:val="0"/>
        </w:rPr>
      </w:pPr>
      <w:r w:rsidRPr="006322C9">
        <w:rPr>
          <w:rStyle w:val="aff6"/>
          <w:b w:val="0"/>
        </w:rPr>
        <w:t xml:space="preserve">к административному регламенту </w:t>
      </w:r>
    </w:p>
    <w:p w:rsidR="00D77D13" w:rsidRPr="006322C9" w:rsidRDefault="00D77D13" w:rsidP="00BF3EFB">
      <w:pPr>
        <w:spacing w:line="240" w:lineRule="exact"/>
        <w:ind w:left="4395"/>
        <w:rPr>
          <w:szCs w:val="28"/>
        </w:rPr>
      </w:pPr>
      <w:r w:rsidRPr="006322C9">
        <w:rPr>
          <w:rStyle w:val="aff6"/>
          <w:b w:val="0"/>
        </w:rPr>
        <w:t>предоставления управлением труда и социальной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защиты населения администрации</w:t>
      </w:r>
    </w:p>
    <w:p w:rsidR="00D77D13" w:rsidRPr="006322C9" w:rsidRDefault="00D77D13" w:rsidP="00BF3EFB">
      <w:pPr>
        <w:spacing w:line="240" w:lineRule="exact"/>
        <w:ind w:left="4395"/>
        <w:rPr>
          <w:szCs w:val="28"/>
        </w:rPr>
      </w:pPr>
      <w:r w:rsidRPr="006322C9">
        <w:rPr>
          <w:rStyle w:val="aff6"/>
          <w:b w:val="0"/>
        </w:rPr>
        <w:t>Ипатовского городского округа Ставропольского края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государственной услуги «Оказание государственной</w:t>
      </w:r>
    </w:p>
    <w:p w:rsidR="00D77D13" w:rsidRPr="006322C9" w:rsidRDefault="00D77D13" w:rsidP="00BF3EFB">
      <w:pPr>
        <w:spacing w:line="240" w:lineRule="exact"/>
        <w:ind w:left="4395"/>
        <w:rPr>
          <w:szCs w:val="28"/>
        </w:rPr>
      </w:pPr>
      <w:r w:rsidRPr="006322C9">
        <w:rPr>
          <w:rStyle w:val="aff6"/>
          <w:b w:val="0"/>
        </w:rPr>
        <w:t>социальной помощи на основании социального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контракта малоимущим семьям и малоимущим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одиноко проживающим гражданам»</w:t>
      </w:r>
    </w:p>
    <w:p w:rsidR="00D77D13" w:rsidRPr="006322C9" w:rsidRDefault="00D77D13" w:rsidP="00D77D13">
      <w:pPr>
        <w:rPr>
          <w:szCs w:val="28"/>
        </w:rPr>
      </w:pPr>
    </w:p>
    <w:p w:rsidR="00D77D13" w:rsidRPr="006322C9" w:rsidRDefault="00D77D13" w:rsidP="00D77D13">
      <w:pPr>
        <w:jc w:val="right"/>
        <w:rPr>
          <w:szCs w:val="28"/>
        </w:rPr>
      </w:pPr>
      <w:r w:rsidRPr="006322C9">
        <w:rPr>
          <w:rStyle w:val="aff6"/>
          <w:b w:val="0"/>
        </w:rPr>
        <w:t>Форма</w:t>
      </w:r>
    </w:p>
    <w:p w:rsidR="00D77D13" w:rsidRPr="006322C9" w:rsidRDefault="00D77D13" w:rsidP="00D77D13">
      <w:pPr>
        <w:rPr>
          <w:szCs w:val="28"/>
        </w:rPr>
      </w:pPr>
    </w:p>
    <w:p w:rsidR="00D77D13" w:rsidRPr="00AE7488" w:rsidRDefault="00D77D13" w:rsidP="00AE748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AE7488">
        <w:rPr>
          <w:rFonts w:ascii="Times New Roman" w:hAnsi="Times New Roman" w:cs="Times New Roman"/>
          <w:b w:val="0"/>
          <w:color w:val="auto"/>
        </w:rPr>
        <w:t xml:space="preserve">Журнал </w:t>
      </w:r>
      <w:r w:rsidRPr="00AE7488">
        <w:rPr>
          <w:rFonts w:ascii="Times New Roman" w:hAnsi="Times New Roman" w:cs="Times New Roman"/>
          <w:b w:val="0"/>
          <w:color w:val="auto"/>
        </w:rPr>
        <w:br/>
        <w:t>регистрации заявлений об оказании государственной социальной помощи на основании социального контракта</w:t>
      </w:r>
    </w:p>
    <w:p w:rsidR="00D77D13" w:rsidRPr="00AE7488" w:rsidRDefault="00D77D13" w:rsidP="00AE7488">
      <w:pPr>
        <w:jc w:val="center"/>
        <w:rPr>
          <w:szCs w:val="28"/>
        </w:rPr>
      </w:pP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6"/>
        <w:gridCol w:w="1013"/>
        <w:gridCol w:w="1477"/>
        <w:gridCol w:w="1326"/>
        <w:gridCol w:w="2349"/>
        <w:gridCol w:w="1183"/>
        <w:gridCol w:w="1088"/>
        <w:gridCol w:w="1189"/>
      </w:tblGrid>
      <w:tr w:rsidR="00D77D13" w:rsidRPr="002A060F" w:rsidTr="006A646C"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A060F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Дата приема заявления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(месту пребывания)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назначении (отказе в назначении) государственной социальной помощи на основании социального контракта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Размер выплаты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Период назначения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Дата заключения социального контракта</w:t>
            </w:r>
          </w:p>
        </w:tc>
      </w:tr>
      <w:tr w:rsidR="00D77D13" w:rsidRPr="002A060F" w:rsidTr="006A646C"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D13" w:rsidRPr="002A060F" w:rsidRDefault="00D77D13" w:rsidP="00D77D13">
      <w:pPr>
        <w:rPr>
          <w:szCs w:val="28"/>
        </w:rPr>
      </w:pPr>
    </w:p>
    <w:p w:rsidR="00D77D13" w:rsidRDefault="00D77D13" w:rsidP="00D77D13"/>
    <w:p w:rsidR="00D77D13" w:rsidRDefault="00D77D13" w:rsidP="00D77D13">
      <w:pPr>
        <w:jc w:val="right"/>
        <w:rPr>
          <w:rStyle w:val="aff6"/>
        </w:rPr>
      </w:pPr>
    </w:p>
    <w:p w:rsidR="00D77D13" w:rsidRDefault="00253E55" w:rsidP="00D77D13">
      <w:pPr>
        <w:jc w:val="right"/>
        <w:rPr>
          <w:rStyle w:val="aff6"/>
        </w:rPr>
      </w:pPr>
      <w:r>
        <w:rPr>
          <w:b/>
          <w:bCs/>
          <w:noProof/>
          <w:color w:val="26282F"/>
          <w:lang w:eastAsia="ru-RU"/>
        </w:rPr>
        <w:pict>
          <v:shape id="_x0000_s1062" type="#_x0000_t32" style="position:absolute;left:0;text-align:left;margin-left:69.5pt;margin-top:2.85pt;width:369pt;height:0;z-index:251696128" o:connectortype="straight"/>
        </w:pict>
      </w:r>
    </w:p>
    <w:p w:rsidR="00D77D13" w:rsidRDefault="00D77D13" w:rsidP="00D77D13">
      <w:pPr>
        <w:jc w:val="right"/>
        <w:rPr>
          <w:rStyle w:val="aff6"/>
        </w:rPr>
      </w:pPr>
    </w:p>
    <w:p w:rsidR="00D77D13" w:rsidRDefault="00D77D13" w:rsidP="00D77D13">
      <w:pPr>
        <w:jc w:val="right"/>
        <w:rPr>
          <w:rStyle w:val="aff6"/>
        </w:rPr>
      </w:pPr>
    </w:p>
    <w:p w:rsidR="00D77D13" w:rsidRDefault="00D77D13" w:rsidP="00D77D13">
      <w:pPr>
        <w:jc w:val="right"/>
        <w:rPr>
          <w:rStyle w:val="aff6"/>
        </w:rPr>
      </w:pPr>
    </w:p>
    <w:p w:rsidR="00D77D13" w:rsidRDefault="00D77D13" w:rsidP="00D77D13">
      <w:pPr>
        <w:jc w:val="right"/>
        <w:rPr>
          <w:rStyle w:val="aff6"/>
        </w:rPr>
      </w:pPr>
    </w:p>
    <w:p w:rsidR="00D77D13" w:rsidRDefault="00D77D13" w:rsidP="00D77D13">
      <w:pPr>
        <w:jc w:val="right"/>
        <w:rPr>
          <w:rStyle w:val="aff6"/>
        </w:rPr>
      </w:pPr>
    </w:p>
    <w:p w:rsidR="00D77D13" w:rsidRDefault="00D77D13" w:rsidP="00D77D13">
      <w:pPr>
        <w:jc w:val="right"/>
        <w:rPr>
          <w:rStyle w:val="aff6"/>
        </w:rPr>
      </w:pPr>
    </w:p>
    <w:p w:rsidR="00D77D13" w:rsidRDefault="00D77D13" w:rsidP="00D77D13">
      <w:pPr>
        <w:jc w:val="right"/>
        <w:rPr>
          <w:rStyle w:val="aff6"/>
        </w:rPr>
      </w:pPr>
    </w:p>
    <w:p w:rsidR="00D77D13" w:rsidRDefault="00D77D13" w:rsidP="00D77D13">
      <w:pPr>
        <w:jc w:val="right"/>
        <w:rPr>
          <w:rStyle w:val="aff6"/>
        </w:rPr>
      </w:pPr>
    </w:p>
    <w:p w:rsidR="00D77D13" w:rsidRDefault="00D77D13" w:rsidP="00D77D13">
      <w:pPr>
        <w:jc w:val="right"/>
        <w:rPr>
          <w:rStyle w:val="aff6"/>
        </w:rPr>
      </w:pPr>
    </w:p>
    <w:p w:rsidR="00CF0C3B" w:rsidRDefault="00CF0C3B" w:rsidP="00D77D13">
      <w:pPr>
        <w:jc w:val="right"/>
        <w:rPr>
          <w:rStyle w:val="aff6"/>
        </w:rPr>
      </w:pPr>
    </w:p>
    <w:p w:rsidR="00CF0C3B" w:rsidRDefault="00CF0C3B" w:rsidP="00D77D13">
      <w:pPr>
        <w:jc w:val="right"/>
        <w:rPr>
          <w:rStyle w:val="aff6"/>
        </w:rPr>
      </w:pPr>
    </w:p>
    <w:p w:rsidR="00BF3EFB" w:rsidRDefault="00BF3EFB" w:rsidP="00D77D13">
      <w:pPr>
        <w:jc w:val="right"/>
        <w:rPr>
          <w:rStyle w:val="aff6"/>
        </w:rPr>
      </w:pPr>
    </w:p>
    <w:p w:rsidR="00D77D13" w:rsidRPr="006322C9" w:rsidRDefault="00D77D13" w:rsidP="00BF3EFB">
      <w:pPr>
        <w:spacing w:line="240" w:lineRule="exact"/>
        <w:ind w:left="4395"/>
        <w:rPr>
          <w:szCs w:val="28"/>
        </w:rPr>
      </w:pPr>
      <w:r w:rsidRPr="006322C9">
        <w:rPr>
          <w:rStyle w:val="aff6"/>
          <w:b w:val="0"/>
        </w:rPr>
        <w:t>Приложение 4</w:t>
      </w:r>
    </w:p>
    <w:p w:rsidR="00D77D13" w:rsidRPr="006322C9" w:rsidRDefault="00D77D13" w:rsidP="00BF3EFB">
      <w:pPr>
        <w:spacing w:line="240" w:lineRule="exact"/>
        <w:ind w:left="4395"/>
        <w:rPr>
          <w:rStyle w:val="aff6"/>
          <w:b w:val="0"/>
        </w:rPr>
      </w:pPr>
      <w:r w:rsidRPr="006322C9">
        <w:rPr>
          <w:rStyle w:val="aff6"/>
          <w:b w:val="0"/>
        </w:rPr>
        <w:t xml:space="preserve">к административному регламенту </w:t>
      </w:r>
    </w:p>
    <w:p w:rsidR="00D77D13" w:rsidRPr="006322C9" w:rsidRDefault="00D77D13" w:rsidP="00BF3EFB">
      <w:pPr>
        <w:spacing w:line="240" w:lineRule="exact"/>
        <w:ind w:left="4395"/>
        <w:rPr>
          <w:szCs w:val="28"/>
        </w:rPr>
      </w:pPr>
      <w:r w:rsidRPr="006322C9">
        <w:rPr>
          <w:rStyle w:val="aff6"/>
          <w:b w:val="0"/>
        </w:rPr>
        <w:t>предоставления управлением труда и социальной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защиты населения администрации</w:t>
      </w:r>
    </w:p>
    <w:p w:rsidR="00D77D13" w:rsidRPr="006322C9" w:rsidRDefault="00D77D13" w:rsidP="00BF3EFB">
      <w:pPr>
        <w:spacing w:line="240" w:lineRule="exact"/>
        <w:ind w:left="4395"/>
        <w:rPr>
          <w:szCs w:val="28"/>
        </w:rPr>
      </w:pPr>
      <w:r w:rsidRPr="006322C9">
        <w:rPr>
          <w:rStyle w:val="aff6"/>
          <w:b w:val="0"/>
        </w:rPr>
        <w:t>Ипатовского городского округа Ставропольского края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государственной услуги «Оказание государственной</w:t>
      </w:r>
    </w:p>
    <w:p w:rsidR="00D77D13" w:rsidRPr="006322C9" w:rsidRDefault="00D77D13" w:rsidP="00BF3EFB">
      <w:pPr>
        <w:spacing w:line="240" w:lineRule="exact"/>
        <w:ind w:left="4395"/>
        <w:rPr>
          <w:szCs w:val="28"/>
        </w:rPr>
      </w:pPr>
      <w:r w:rsidRPr="006322C9">
        <w:rPr>
          <w:rStyle w:val="aff6"/>
          <w:b w:val="0"/>
        </w:rPr>
        <w:t>социальной помощи на основании социального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контракта малоимущим семьям и малоимущим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одиноко проживающим гражданам»</w:t>
      </w:r>
    </w:p>
    <w:p w:rsidR="00D77D13" w:rsidRPr="006322C9" w:rsidRDefault="00D77D13" w:rsidP="00BF3EFB">
      <w:pPr>
        <w:ind w:left="4395"/>
        <w:rPr>
          <w:szCs w:val="28"/>
        </w:rPr>
      </w:pPr>
    </w:p>
    <w:p w:rsidR="00D77D13" w:rsidRPr="006322C9" w:rsidRDefault="00D77D13" w:rsidP="00D77D13">
      <w:pPr>
        <w:jc w:val="right"/>
        <w:rPr>
          <w:szCs w:val="28"/>
        </w:rPr>
      </w:pPr>
      <w:r w:rsidRPr="006322C9">
        <w:rPr>
          <w:rStyle w:val="aff6"/>
          <w:b w:val="0"/>
        </w:rPr>
        <w:t>Форма</w:t>
      </w:r>
    </w:p>
    <w:p w:rsidR="00D77D13" w:rsidRPr="006322C9" w:rsidRDefault="00D77D13" w:rsidP="00D77D13">
      <w:pPr>
        <w:rPr>
          <w:szCs w:val="28"/>
        </w:rPr>
      </w:pPr>
    </w:p>
    <w:p w:rsidR="00D77D13" w:rsidRPr="006322C9" w:rsidRDefault="00D77D13" w:rsidP="00D77D13">
      <w:pPr>
        <w:jc w:val="right"/>
        <w:rPr>
          <w:szCs w:val="28"/>
        </w:rPr>
      </w:pPr>
      <w:r w:rsidRPr="006322C9">
        <w:rPr>
          <w:szCs w:val="28"/>
        </w:rPr>
        <w:t>Адресат</w:t>
      </w:r>
    </w:p>
    <w:p w:rsidR="00D77D13" w:rsidRPr="006322C9" w:rsidRDefault="00D77D13" w:rsidP="007013AC">
      <w:pPr>
        <w:shd w:val="clear" w:color="auto" w:fill="FFFFFF"/>
        <w:ind w:right="14"/>
        <w:jc w:val="both"/>
        <w:rPr>
          <w:szCs w:val="28"/>
        </w:rPr>
      </w:pPr>
      <w:r w:rsidRPr="006322C9">
        <w:rPr>
          <w:szCs w:val="28"/>
        </w:rPr>
        <w:t xml:space="preserve">Управление труда и социальной защиты населения </w:t>
      </w:r>
    </w:p>
    <w:p w:rsidR="00D77D13" w:rsidRPr="006322C9" w:rsidRDefault="00D77D13" w:rsidP="007013AC">
      <w:pPr>
        <w:shd w:val="clear" w:color="auto" w:fill="FFFFFF"/>
        <w:ind w:right="14"/>
        <w:jc w:val="both"/>
        <w:rPr>
          <w:szCs w:val="28"/>
        </w:rPr>
      </w:pPr>
      <w:r w:rsidRPr="006322C9">
        <w:rPr>
          <w:szCs w:val="28"/>
        </w:rPr>
        <w:t>администрации Ипатовского городского округа Ставропольского края</w:t>
      </w:r>
    </w:p>
    <w:p w:rsidR="00D77D13" w:rsidRDefault="00D77D13" w:rsidP="007013AC">
      <w:pPr>
        <w:pStyle w:val="1"/>
        <w:jc w:val="both"/>
        <w:rPr>
          <w:rFonts w:ascii="Times New Roman" w:hAnsi="Times New Roman" w:cs="Times New Roman"/>
          <w:b w:val="0"/>
        </w:rPr>
      </w:pPr>
    </w:p>
    <w:p w:rsidR="00D77D13" w:rsidRPr="00CF0C3B" w:rsidRDefault="00D77D13" w:rsidP="007013AC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r w:rsidRPr="00CF0C3B">
        <w:rPr>
          <w:rFonts w:ascii="Times New Roman" w:hAnsi="Times New Roman" w:cs="Times New Roman"/>
          <w:b w:val="0"/>
          <w:color w:val="auto"/>
        </w:rPr>
        <w:t xml:space="preserve">Уведомление </w:t>
      </w:r>
      <w:r w:rsidRPr="00CF0C3B">
        <w:rPr>
          <w:rFonts w:ascii="Times New Roman" w:hAnsi="Times New Roman" w:cs="Times New Roman"/>
          <w:b w:val="0"/>
          <w:color w:val="auto"/>
        </w:rPr>
        <w:br/>
        <w:t xml:space="preserve">№ ________ от __ __________ 20__ г. </w:t>
      </w:r>
      <w:r w:rsidRPr="00CF0C3B">
        <w:rPr>
          <w:rFonts w:ascii="Times New Roman" w:hAnsi="Times New Roman" w:cs="Times New Roman"/>
          <w:b w:val="0"/>
          <w:color w:val="auto"/>
        </w:rPr>
        <w:br/>
        <w:t>о перечне недостающих документов и сроке их представления, для назначения государственной социальной помощи на основании социального контракта</w:t>
      </w:r>
    </w:p>
    <w:p w:rsidR="00D77D13" w:rsidRPr="00CF0C3B" w:rsidRDefault="00D77D13" w:rsidP="007013AC">
      <w:pPr>
        <w:jc w:val="both"/>
        <w:rPr>
          <w:szCs w:val="28"/>
        </w:rPr>
      </w:pPr>
    </w:p>
    <w:p w:rsidR="00D77D13" w:rsidRPr="002A060F" w:rsidRDefault="00D77D13" w:rsidP="007013AC">
      <w:pPr>
        <w:jc w:val="both"/>
        <w:rPr>
          <w:szCs w:val="28"/>
        </w:rPr>
      </w:pPr>
      <w:r w:rsidRPr="002A060F">
        <w:rPr>
          <w:szCs w:val="28"/>
        </w:rPr>
        <w:t>Уважаемая(ый) ____________________________________________!</w:t>
      </w:r>
    </w:p>
    <w:p w:rsidR="00D77D13" w:rsidRPr="002A060F" w:rsidRDefault="00D77D13" w:rsidP="007013AC">
      <w:pPr>
        <w:pStyle w:val="aff5"/>
        <w:rPr>
          <w:rFonts w:ascii="Times New Roman" w:hAnsi="Times New Roman" w:cs="Times New Roman"/>
          <w:sz w:val="16"/>
          <w:szCs w:val="16"/>
        </w:rPr>
      </w:pPr>
      <w:r w:rsidRPr="002A060F">
        <w:rPr>
          <w:rFonts w:ascii="Times New Roman" w:hAnsi="Times New Roman" w:cs="Times New Roman"/>
          <w:sz w:val="16"/>
          <w:szCs w:val="16"/>
        </w:rPr>
        <w:t>фамилия, имя, отчество</w:t>
      </w:r>
    </w:p>
    <w:p w:rsidR="00D77D13" w:rsidRPr="00CF0C3B" w:rsidRDefault="00D77D13" w:rsidP="007013AC">
      <w:pPr>
        <w:jc w:val="both"/>
        <w:rPr>
          <w:szCs w:val="28"/>
        </w:rPr>
      </w:pPr>
      <w:r w:rsidRPr="002A060F">
        <w:rPr>
          <w:szCs w:val="28"/>
        </w:rPr>
        <w:t xml:space="preserve">Уведомляем Вас, что в соответствии </w:t>
      </w:r>
      <w:hyperlink r:id="rId116" w:history="1">
        <w:r w:rsidRPr="00CF0C3B">
          <w:rPr>
            <w:rStyle w:val="aff7"/>
            <w:b w:val="0"/>
            <w:color w:val="auto"/>
            <w:szCs w:val="28"/>
          </w:rPr>
          <w:t>пунктом 4</w:t>
        </w:r>
      </w:hyperlink>
      <w:r w:rsidRPr="00CF0C3B">
        <w:rPr>
          <w:szCs w:val="28"/>
        </w:rPr>
        <w:t xml:space="preserve"> Порядка оказания государственной социальной помощи населению Ставропольского края на основании социального контракта, утвержденного </w:t>
      </w:r>
      <w:hyperlink r:id="rId117" w:history="1">
        <w:r w:rsidRPr="00CF0C3B">
          <w:rPr>
            <w:rStyle w:val="aff7"/>
            <w:b w:val="0"/>
            <w:color w:val="auto"/>
            <w:szCs w:val="28"/>
          </w:rPr>
          <w:t>постановлением</w:t>
        </w:r>
      </w:hyperlink>
      <w:r w:rsidRPr="00CF0C3B">
        <w:rPr>
          <w:szCs w:val="28"/>
        </w:rPr>
        <w:t xml:space="preserve"> Правительства Ставропольского края от 29 января 2014 г. № 19-п (далее - Порядок) Вами не представлены документы:</w:t>
      </w:r>
    </w:p>
    <w:p w:rsidR="00D77D13" w:rsidRPr="00CF0C3B" w:rsidRDefault="00D77D13" w:rsidP="007013AC">
      <w:pPr>
        <w:pStyle w:val="affc"/>
        <w:jc w:val="both"/>
        <w:rPr>
          <w:rFonts w:ascii="Times New Roman" w:hAnsi="Times New Roman" w:cs="Times New Roman"/>
          <w:sz w:val="28"/>
          <w:szCs w:val="28"/>
        </w:rPr>
      </w:pPr>
      <w:r w:rsidRPr="00CF0C3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77D13" w:rsidRPr="00CF0C3B" w:rsidRDefault="00D77D13" w:rsidP="007013AC">
      <w:pPr>
        <w:pStyle w:val="affc"/>
        <w:jc w:val="both"/>
        <w:rPr>
          <w:rFonts w:ascii="Times New Roman" w:hAnsi="Times New Roman" w:cs="Times New Roman"/>
          <w:sz w:val="28"/>
          <w:szCs w:val="28"/>
        </w:rPr>
      </w:pPr>
      <w:r w:rsidRPr="00CF0C3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77D13" w:rsidRPr="00CF0C3B" w:rsidRDefault="00D77D13" w:rsidP="007013AC">
      <w:pPr>
        <w:pStyle w:val="affc"/>
        <w:jc w:val="both"/>
        <w:rPr>
          <w:rFonts w:ascii="Times New Roman" w:hAnsi="Times New Roman" w:cs="Times New Roman"/>
          <w:sz w:val="28"/>
          <w:szCs w:val="28"/>
        </w:rPr>
      </w:pPr>
      <w:r w:rsidRPr="00CF0C3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77D13" w:rsidRPr="00CF0C3B" w:rsidRDefault="00D77D13" w:rsidP="007013AC">
      <w:pPr>
        <w:jc w:val="both"/>
        <w:rPr>
          <w:szCs w:val="28"/>
        </w:rPr>
      </w:pPr>
      <w:r w:rsidRPr="00CF0C3B">
        <w:rPr>
          <w:szCs w:val="28"/>
        </w:rPr>
        <w:t xml:space="preserve">К сведению сообщаем, что в случае непредставления вышеуказанных документов в срок до __. __. 20__ г. в соответствии с абзацем десятым </w:t>
      </w:r>
      <w:hyperlink r:id="rId118" w:history="1">
        <w:r w:rsidRPr="00CF0C3B">
          <w:rPr>
            <w:rStyle w:val="aff7"/>
            <w:b w:val="0"/>
            <w:color w:val="auto"/>
            <w:szCs w:val="28"/>
          </w:rPr>
          <w:t>пункта 5</w:t>
        </w:r>
      </w:hyperlink>
      <w:r w:rsidRPr="00CF0C3B">
        <w:rPr>
          <w:szCs w:val="28"/>
        </w:rPr>
        <w:t xml:space="preserve"> Порядка Ваше заявление будет оставлено без рассмотрения.</w:t>
      </w:r>
    </w:p>
    <w:p w:rsidR="00D77D13" w:rsidRPr="00CF0C3B" w:rsidRDefault="00D77D13" w:rsidP="007013AC">
      <w:pPr>
        <w:jc w:val="both"/>
        <w:rPr>
          <w:szCs w:val="28"/>
        </w:rPr>
      </w:pPr>
      <w:r w:rsidRPr="00CF0C3B">
        <w:rPr>
          <w:szCs w:val="28"/>
        </w:rPr>
        <w:t xml:space="preserve">Вы имеете право повторно обратиться за оказанием государственной социальной помощи на основании социального контракта, представив документы, предусмотренные </w:t>
      </w:r>
      <w:hyperlink r:id="rId119" w:history="1">
        <w:r w:rsidRPr="00CF0C3B">
          <w:rPr>
            <w:rStyle w:val="aff7"/>
            <w:b w:val="0"/>
            <w:color w:val="auto"/>
            <w:szCs w:val="28"/>
          </w:rPr>
          <w:t>пунктом 4</w:t>
        </w:r>
      </w:hyperlink>
      <w:r w:rsidRPr="00CF0C3B">
        <w:rPr>
          <w:szCs w:val="28"/>
        </w:rPr>
        <w:t xml:space="preserve"> Порядка.</w:t>
      </w:r>
    </w:p>
    <w:p w:rsidR="00D77D13" w:rsidRPr="00CF0C3B" w:rsidRDefault="00D77D13" w:rsidP="007013AC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3360"/>
        <w:gridCol w:w="3352"/>
      </w:tblGrid>
      <w:tr w:rsidR="00D77D13" w:rsidRPr="002A060F" w:rsidTr="006A646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Исполнитель: Ф.И.О.</w:t>
      </w: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тел. ___________________</w:t>
      </w:r>
    </w:p>
    <w:p w:rsidR="00BF3EFB" w:rsidRDefault="00253E55" w:rsidP="00D77D13">
      <w:pPr>
        <w:jc w:val="right"/>
        <w:rPr>
          <w:rStyle w:val="aff6"/>
        </w:rPr>
      </w:pPr>
      <w:bookmarkStart w:id="414" w:name="sub_1005"/>
      <w:r>
        <w:rPr>
          <w:b/>
          <w:bCs/>
          <w:noProof/>
          <w:color w:val="26282F"/>
          <w:lang w:eastAsia="ru-RU"/>
        </w:rPr>
        <w:pict>
          <v:shape id="_x0000_s1063" type="#_x0000_t32" style="position:absolute;left:0;text-align:left;margin-left:87.5pt;margin-top:27.25pt;width:369.75pt;height:0;z-index:251697152" o:connectortype="straight"/>
        </w:pict>
      </w:r>
    </w:p>
    <w:p w:rsidR="005263B5" w:rsidRPr="00BF3EFB" w:rsidRDefault="005263B5" w:rsidP="00D77D13">
      <w:pPr>
        <w:jc w:val="right"/>
        <w:rPr>
          <w:rStyle w:val="aff6"/>
        </w:rPr>
      </w:pPr>
    </w:p>
    <w:p w:rsidR="00D77D13" w:rsidRPr="006322C9" w:rsidRDefault="00D77D13" w:rsidP="00BF3EFB">
      <w:pPr>
        <w:spacing w:line="240" w:lineRule="exact"/>
        <w:ind w:left="4536"/>
        <w:rPr>
          <w:szCs w:val="28"/>
        </w:rPr>
      </w:pPr>
      <w:r w:rsidRPr="006322C9">
        <w:rPr>
          <w:rStyle w:val="aff6"/>
          <w:b w:val="0"/>
        </w:rPr>
        <w:t>Приложение 5</w:t>
      </w:r>
    </w:p>
    <w:bookmarkEnd w:id="414"/>
    <w:p w:rsidR="00D77D13" w:rsidRPr="006322C9" w:rsidRDefault="00D77D13" w:rsidP="00BF3EFB">
      <w:pPr>
        <w:spacing w:line="240" w:lineRule="exact"/>
        <w:ind w:left="4536"/>
        <w:rPr>
          <w:rStyle w:val="aff6"/>
          <w:b w:val="0"/>
        </w:rPr>
      </w:pPr>
      <w:r w:rsidRPr="006322C9">
        <w:rPr>
          <w:rStyle w:val="aff6"/>
          <w:b w:val="0"/>
        </w:rPr>
        <w:t xml:space="preserve">к административному регламенту </w:t>
      </w:r>
    </w:p>
    <w:p w:rsidR="00D77D13" w:rsidRPr="006322C9" w:rsidRDefault="00D77D13" w:rsidP="00BF3EFB">
      <w:pPr>
        <w:spacing w:line="240" w:lineRule="exact"/>
        <w:ind w:left="4536"/>
        <w:rPr>
          <w:szCs w:val="28"/>
        </w:rPr>
      </w:pPr>
      <w:r w:rsidRPr="006322C9">
        <w:rPr>
          <w:rStyle w:val="aff6"/>
          <w:b w:val="0"/>
        </w:rPr>
        <w:t>предоставления управлением труда и социальной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защиты населения администрации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Ипатовского городского округа Ставропольского края</w:t>
      </w:r>
    </w:p>
    <w:p w:rsidR="00D77D13" w:rsidRPr="006322C9" w:rsidRDefault="00D77D13" w:rsidP="00BF3EFB">
      <w:pPr>
        <w:spacing w:line="240" w:lineRule="exact"/>
        <w:ind w:left="4536"/>
        <w:rPr>
          <w:szCs w:val="28"/>
        </w:rPr>
      </w:pPr>
      <w:r w:rsidRPr="006322C9">
        <w:rPr>
          <w:rStyle w:val="aff6"/>
          <w:b w:val="0"/>
        </w:rPr>
        <w:t>государственной услуги «Оказание государственной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социальной помощи на основании социального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контракта малоимущим семьям и малоимущим</w:t>
      </w:r>
    </w:p>
    <w:p w:rsidR="00D77D13" w:rsidRPr="006322C9" w:rsidRDefault="00D77D13" w:rsidP="00BF3EFB">
      <w:pPr>
        <w:spacing w:line="240" w:lineRule="exact"/>
        <w:ind w:left="4536"/>
        <w:rPr>
          <w:szCs w:val="28"/>
        </w:rPr>
      </w:pPr>
      <w:r w:rsidRPr="006322C9">
        <w:rPr>
          <w:rStyle w:val="aff6"/>
          <w:b w:val="0"/>
        </w:rPr>
        <w:t>одиноко проживающим гражданам»</w:t>
      </w:r>
    </w:p>
    <w:p w:rsidR="00D77D13" w:rsidRPr="006322C9" w:rsidRDefault="00D77D13" w:rsidP="00D77D13">
      <w:pPr>
        <w:rPr>
          <w:szCs w:val="28"/>
        </w:rPr>
      </w:pPr>
    </w:p>
    <w:p w:rsidR="00D77D13" w:rsidRPr="006322C9" w:rsidRDefault="00D77D13" w:rsidP="00D77D13">
      <w:pPr>
        <w:jc w:val="right"/>
        <w:rPr>
          <w:szCs w:val="28"/>
        </w:rPr>
      </w:pPr>
      <w:r w:rsidRPr="006322C9">
        <w:rPr>
          <w:rStyle w:val="aff6"/>
          <w:b w:val="0"/>
        </w:rPr>
        <w:t>Форма</w:t>
      </w:r>
    </w:p>
    <w:p w:rsidR="00D77D13" w:rsidRPr="006322C9" w:rsidRDefault="00D77D13" w:rsidP="00D77D13">
      <w:pPr>
        <w:rPr>
          <w:szCs w:val="28"/>
        </w:rPr>
      </w:pPr>
    </w:p>
    <w:p w:rsidR="00D77D13" w:rsidRPr="002A060F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2A060F">
        <w:rPr>
          <w:szCs w:val="28"/>
        </w:rPr>
        <w:t xml:space="preserve">Управление труда и социальной защиты населения </w:t>
      </w:r>
    </w:p>
    <w:p w:rsidR="00D77D13" w:rsidRPr="002A060F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2A060F">
        <w:rPr>
          <w:szCs w:val="28"/>
        </w:rPr>
        <w:t>администрации Ипатовского городского округа Ставропольского края</w:t>
      </w:r>
    </w:p>
    <w:p w:rsidR="00D77D13" w:rsidRDefault="00D77D13" w:rsidP="00D77D13">
      <w:pPr>
        <w:rPr>
          <w:szCs w:val="28"/>
        </w:rPr>
      </w:pPr>
    </w:p>
    <w:p w:rsidR="00D77D13" w:rsidRPr="002A060F" w:rsidRDefault="00D77D13" w:rsidP="00D77D13">
      <w:pPr>
        <w:rPr>
          <w:szCs w:val="28"/>
        </w:rPr>
      </w:pPr>
    </w:p>
    <w:p w:rsidR="00D77D13" w:rsidRPr="00BF3EFB" w:rsidRDefault="00D77D13" w:rsidP="00D77D13">
      <w:pPr>
        <w:jc w:val="center"/>
        <w:rPr>
          <w:szCs w:val="28"/>
        </w:rPr>
      </w:pPr>
      <w:r w:rsidRPr="006322C9">
        <w:rPr>
          <w:rStyle w:val="aff6"/>
          <w:b w:val="0"/>
        </w:rPr>
        <w:t>Решение № _________ от __ __________ 20__ г.</w:t>
      </w:r>
      <w:r w:rsidRPr="006322C9">
        <w:rPr>
          <w:rStyle w:val="aff6"/>
          <w:b w:val="0"/>
        </w:rPr>
        <w:br/>
        <w:t>о назначении государственной социальной помощи</w:t>
      </w:r>
      <w:r w:rsidRPr="006322C9">
        <w:rPr>
          <w:rStyle w:val="aff6"/>
          <w:b w:val="0"/>
        </w:rPr>
        <w:br/>
        <w:t xml:space="preserve">на основании </w:t>
      </w:r>
      <w:r w:rsidRPr="00BF3EFB">
        <w:rPr>
          <w:rStyle w:val="aff6"/>
          <w:b w:val="0"/>
          <w:color w:val="auto"/>
        </w:rPr>
        <w:t>социального контракта</w:t>
      </w:r>
      <w:r w:rsidRPr="00BF3EFB">
        <w:rPr>
          <w:b/>
          <w:szCs w:val="28"/>
        </w:rPr>
        <w:t xml:space="preserve"> </w:t>
      </w:r>
      <w:hyperlink r:id="rId120" w:history="1">
        <w:r w:rsidRPr="00BF3EFB">
          <w:rPr>
            <w:rStyle w:val="aff7"/>
            <w:b w:val="0"/>
            <w:color w:val="auto"/>
            <w:szCs w:val="28"/>
          </w:rPr>
          <w:t>Закон</w:t>
        </w:r>
      </w:hyperlink>
      <w:r w:rsidRPr="00BF3EFB">
        <w:rPr>
          <w:szCs w:val="28"/>
        </w:rPr>
        <w:t xml:space="preserve"> Ставропольского края</w:t>
      </w:r>
    </w:p>
    <w:p w:rsidR="00D77D13" w:rsidRPr="00BF3EFB" w:rsidRDefault="00D77D13" w:rsidP="00D77D13">
      <w:pPr>
        <w:jc w:val="center"/>
        <w:rPr>
          <w:szCs w:val="28"/>
        </w:rPr>
      </w:pPr>
      <w:r w:rsidRPr="00BF3EFB">
        <w:rPr>
          <w:szCs w:val="28"/>
        </w:rPr>
        <w:t>от 19.11.2007 № 56-кз</w:t>
      </w:r>
    </w:p>
    <w:p w:rsidR="00D77D13" w:rsidRPr="00BF3EFB" w:rsidRDefault="00D77D13" w:rsidP="00D77D13">
      <w:pPr>
        <w:ind w:firstLine="698"/>
        <w:jc w:val="center"/>
        <w:rPr>
          <w:szCs w:val="28"/>
        </w:rPr>
      </w:pPr>
      <w:r w:rsidRPr="00BF3EFB">
        <w:rPr>
          <w:szCs w:val="28"/>
        </w:rPr>
        <w:t>«О государственной социальной помощи населению в Ставропольском крае»</w:t>
      </w:r>
    </w:p>
    <w:p w:rsidR="00D77D13" w:rsidRPr="00BF3EFB" w:rsidRDefault="00D77D13" w:rsidP="00D77D13">
      <w:pPr>
        <w:rPr>
          <w:szCs w:val="28"/>
        </w:rPr>
      </w:pPr>
    </w:p>
    <w:p w:rsidR="00D77D13" w:rsidRPr="00BF3EFB" w:rsidRDefault="00D77D13" w:rsidP="00D77D13">
      <w:pPr>
        <w:ind w:firstLine="698"/>
        <w:jc w:val="center"/>
        <w:rPr>
          <w:szCs w:val="28"/>
        </w:rPr>
      </w:pPr>
      <w:r w:rsidRPr="00BF3EFB">
        <w:rPr>
          <w:szCs w:val="28"/>
        </w:rPr>
        <w:t>Заявка на государственную социальную помощь № _________ от __ __________ 20__ г.</w:t>
      </w:r>
    </w:p>
    <w:p w:rsidR="00D77D13" w:rsidRPr="00BF3EFB" w:rsidRDefault="00D77D13" w:rsidP="00D77D13">
      <w:pPr>
        <w:ind w:firstLine="698"/>
        <w:jc w:val="center"/>
        <w:rPr>
          <w:szCs w:val="28"/>
        </w:rPr>
      </w:pPr>
      <w:r w:rsidRPr="00BF3EFB">
        <w:rPr>
          <w:szCs w:val="28"/>
        </w:rPr>
        <w:t>(дата обращения __ __________ 20__ г.)</w:t>
      </w:r>
    </w:p>
    <w:p w:rsidR="00D77D13" w:rsidRPr="00BF3EFB" w:rsidRDefault="00D77D13" w:rsidP="00D77D13">
      <w:pPr>
        <w:rPr>
          <w:szCs w:val="28"/>
        </w:rPr>
      </w:pPr>
    </w:p>
    <w:p w:rsidR="00D77D13" w:rsidRPr="00BF3EFB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t>Назначить</w:t>
      </w:r>
    </w:p>
    <w:p w:rsidR="00D77D13" w:rsidRPr="00BF3EFB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t>Фамилия, имя, отчество __________________________________________</w:t>
      </w:r>
    </w:p>
    <w:p w:rsidR="00D77D13" w:rsidRPr="00BF3EFB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t>Адрес места жительства (пребывания) _____________________________</w:t>
      </w:r>
    </w:p>
    <w:p w:rsidR="00D77D13" w:rsidRPr="00BF3EFB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t>Списки (кредитная организация) ____________, лицевой счет __________</w:t>
      </w:r>
    </w:p>
    <w:p w:rsidR="00D77D13" w:rsidRPr="00BF3EFB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t>Количество членов семьи: ________, среднедушевой доход семьи: ______</w:t>
      </w:r>
    </w:p>
    <w:p w:rsidR="00D77D13" w:rsidRPr="00BF3EFB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t xml:space="preserve">Период: _________________, </w:t>
      </w:r>
      <w:hyperlink r:id="rId121" w:history="1">
        <w:r w:rsidRPr="00BF3EFB">
          <w:rPr>
            <w:rStyle w:val="aff7"/>
            <w:rFonts w:ascii="Times New Roman" w:hAnsi="Times New Roman" w:cs="Times New Roman"/>
            <w:b w:val="0"/>
            <w:color w:val="auto"/>
            <w:sz w:val="28"/>
            <w:szCs w:val="28"/>
          </w:rPr>
          <w:t>прожиточный минимум</w:t>
        </w:r>
      </w:hyperlink>
      <w:r w:rsidRPr="00BF3EFB">
        <w:rPr>
          <w:rFonts w:ascii="Times New Roman" w:hAnsi="Times New Roman" w:cs="Times New Roman"/>
          <w:b/>
          <w:sz w:val="28"/>
          <w:szCs w:val="28"/>
        </w:rPr>
        <w:t>:</w:t>
      </w:r>
      <w:r w:rsidRPr="00BF3EFB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D77D13" w:rsidRPr="00BF3EFB" w:rsidRDefault="00D77D13" w:rsidP="00D77D13">
      <w:pPr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52"/>
        <w:gridCol w:w="2425"/>
        <w:gridCol w:w="2442"/>
        <w:gridCol w:w="2036"/>
      </w:tblGrid>
      <w:tr w:rsidR="00D77D13" w:rsidRPr="00BF3EFB" w:rsidTr="006A646C">
        <w:tc>
          <w:tcPr>
            <w:tcW w:w="3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социальной помощи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Начало выплаты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Окончание выплаты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Сумма за месяц</w:t>
            </w:r>
          </w:p>
        </w:tc>
      </w:tr>
      <w:tr w:rsidR="00D77D13" w:rsidRPr="00BF3EFB" w:rsidTr="006A646C">
        <w:tc>
          <w:tcPr>
            <w:tcW w:w="3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D13" w:rsidRPr="00BF3EFB" w:rsidRDefault="00D77D13" w:rsidP="00D77D13">
      <w:pPr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400"/>
        <w:gridCol w:w="1400"/>
        <w:gridCol w:w="1400"/>
        <w:gridCol w:w="3212"/>
      </w:tblGrid>
      <w:tr w:rsidR="00D77D13" w:rsidRPr="00BF3EFB" w:rsidTr="006A646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Расчет произвел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D77D13" w:rsidRPr="00BF3EFB" w:rsidRDefault="00D77D13" w:rsidP="00D77D13">
      <w:pPr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400"/>
        <w:gridCol w:w="1400"/>
        <w:gridCol w:w="1400"/>
        <w:gridCol w:w="3212"/>
      </w:tblGrid>
      <w:tr w:rsidR="00D77D13" w:rsidRPr="00BF3EFB" w:rsidTr="006A646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Расчет проверил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D77D13" w:rsidRPr="00BF3EFB" w:rsidRDefault="00D77D13" w:rsidP="00D77D13">
      <w:pPr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400"/>
        <w:gridCol w:w="1400"/>
        <w:gridCol w:w="1400"/>
        <w:gridCol w:w="3212"/>
      </w:tblGrid>
      <w:tr w:rsidR="00D77D13" w:rsidRPr="00BF3EFB" w:rsidTr="006A646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BF3EFB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EFB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D77D13" w:rsidRPr="00BF3EFB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t xml:space="preserve">  Печать</w:t>
      </w:r>
    </w:p>
    <w:p w:rsidR="00D77D13" w:rsidRPr="00BF3EFB" w:rsidRDefault="00253E55" w:rsidP="00D77D13">
      <w:r>
        <w:rPr>
          <w:noProof/>
          <w:lang w:eastAsia="ru-RU"/>
        </w:rPr>
        <w:pict>
          <v:shape id="_x0000_s1064" type="#_x0000_t32" style="position:absolute;margin-left:54.5pt;margin-top:12.55pt;width:408pt;height:0;z-index:251698176" o:connectortype="straight"/>
        </w:pict>
      </w:r>
    </w:p>
    <w:p w:rsidR="00D77D13" w:rsidRDefault="00D77D13" w:rsidP="00BF3EFB">
      <w:pPr>
        <w:ind w:left="4962"/>
      </w:pPr>
    </w:p>
    <w:p w:rsidR="00D77D13" w:rsidRPr="002A060F" w:rsidRDefault="00D77D13" w:rsidP="00BF3EFB">
      <w:pPr>
        <w:spacing w:line="240" w:lineRule="exact"/>
        <w:ind w:left="4962"/>
        <w:rPr>
          <w:b/>
          <w:szCs w:val="28"/>
        </w:rPr>
      </w:pPr>
      <w:bookmarkStart w:id="415" w:name="sub_1006"/>
      <w:r w:rsidRPr="002A060F">
        <w:rPr>
          <w:rStyle w:val="aff6"/>
          <w:b w:val="0"/>
        </w:rPr>
        <w:t>Приложение 6</w:t>
      </w:r>
    </w:p>
    <w:bookmarkEnd w:id="415"/>
    <w:p w:rsidR="00D77D13" w:rsidRPr="002A060F" w:rsidRDefault="00D77D13" w:rsidP="00BF3EFB">
      <w:pPr>
        <w:spacing w:line="240" w:lineRule="exact"/>
        <w:ind w:left="4962"/>
        <w:rPr>
          <w:rStyle w:val="aff6"/>
          <w:b w:val="0"/>
        </w:rPr>
      </w:pPr>
      <w:r w:rsidRPr="002A060F">
        <w:rPr>
          <w:rStyle w:val="aff6"/>
          <w:b w:val="0"/>
        </w:rPr>
        <w:t xml:space="preserve">к административному регламенту </w:t>
      </w:r>
    </w:p>
    <w:p w:rsidR="00D77D13" w:rsidRPr="002A060F" w:rsidRDefault="00D77D13" w:rsidP="00BF3EFB">
      <w:pPr>
        <w:spacing w:line="240" w:lineRule="exact"/>
        <w:ind w:left="4962"/>
        <w:rPr>
          <w:b/>
          <w:szCs w:val="28"/>
        </w:rPr>
      </w:pPr>
      <w:r w:rsidRPr="002A060F">
        <w:rPr>
          <w:rStyle w:val="aff6"/>
          <w:b w:val="0"/>
        </w:rPr>
        <w:t>предоставления управлением труда и социальной</w:t>
      </w:r>
      <w:r w:rsidR="00BF3EFB">
        <w:rPr>
          <w:b/>
          <w:szCs w:val="28"/>
        </w:rPr>
        <w:t xml:space="preserve"> </w:t>
      </w:r>
      <w:r w:rsidRPr="002A060F">
        <w:rPr>
          <w:rStyle w:val="aff6"/>
          <w:b w:val="0"/>
        </w:rPr>
        <w:t>защиты населения администрации</w:t>
      </w:r>
      <w:r w:rsidR="00BF3EFB">
        <w:rPr>
          <w:b/>
          <w:szCs w:val="28"/>
        </w:rPr>
        <w:t xml:space="preserve"> </w:t>
      </w:r>
      <w:r w:rsidRPr="002A060F">
        <w:rPr>
          <w:rStyle w:val="aff6"/>
          <w:b w:val="0"/>
        </w:rPr>
        <w:t>Ипатовского городского округа Ставропольского края</w:t>
      </w:r>
    </w:p>
    <w:p w:rsidR="00D77D13" w:rsidRPr="002A060F" w:rsidRDefault="00D77D13" w:rsidP="00BF3EFB">
      <w:pPr>
        <w:spacing w:line="240" w:lineRule="exact"/>
        <w:ind w:left="4962"/>
        <w:rPr>
          <w:b/>
          <w:szCs w:val="28"/>
        </w:rPr>
      </w:pPr>
      <w:r w:rsidRPr="002A060F">
        <w:rPr>
          <w:rStyle w:val="aff6"/>
          <w:b w:val="0"/>
        </w:rPr>
        <w:t xml:space="preserve">государственной услуги </w:t>
      </w:r>
      <w:r>
        <w:rPr>
          <w:rStyle w:val="aff6"/>
          <w:b w:val="0"/>
        </w:rPr>
        <w:t>«</w:t>
      </w:r>
      <w:r w:rsidRPr="002A060F">
        <w:rPr>
          <w:rStyle w:val="aff6"/>
          <w:b w:val="0"/>
        </w:rPr>
        <w:t>Оказание государственной</w:t>
      </w:r>
      <w:r w:rsidR="00BF3EFB">
        <w:rPr>
          <w:b/>
          <w:szCs w:val="28"/>
        </w:rPr>
        <w:t xml:space="preserve"> </w:t>
      </w:r>
      <w:r w:rsidRPr="002A060F">
        <w:rPr>
          <w:rStyle w:val="aff6"/>
          <w:b w:val="0"/>
        </w:rPr>
        <w:t>социальной помощи на основании социального</w:t>
      </w:r>
      <w:r w:rsidR="00BF3EFB">
        <w:rPr>
          <w:b/>
          <w:szCs w:val="28"/>
        </w:rPr>
        <w:t xml:space="preserve"> </w:t>
      </w:r>
      <w:r w:rsidRPr="002A060F">
        <w:rPr>
          <w:rStyle w:val="aff6"/>
          <w:b w:val="0"/>
        </w:rPr>
        <w:t>контракта малоимущим семьям и малоимущим</w:t>
      </w:r>
    </w:p>
    <w:p w:rsidR="00D77D13" w:rsidRPr="002A060F" w:rsidRDefault="00D77D13" w:rsidP="00BF3EFB">
      <w:pPr>
        <w:spacing w:line="240" w:lineRule="exact"/>
        <w:ind w:left="4962"/>
        <w:rPr>
          <w:szCs w:val="28"/>
        </w:rPr>
      </w:pPr>
      <w:r w:rsidRPr="002A060F">
        <w:rPr>
          <w:rStyle w:val="aff6"/>
          <w:b w:val="0"/>
        </w:rPr>
        <w:t>одиноко проживающим гражданам</w:t>
      </w:r>
      <w:r>
        <w:rPr>
          <w:rStyle w:val="aff6"/>
        </w:rPr>
        <w:t>»</w:t>
      </w:r>
    </w:p>
    <w:p w:rsidR="00D77D13" w:rsidRPr="002A060F" w:rsidRDefault="00D77D13" w:rsidP="00BF3EFB">
      <w:pPr>
        <w:ind w:left="4962"/>
        <w:rPr>
          <w:szCs w:val="28"/>
        </w:rPr>
      </w:pPr>
    </w:p>
    <w:p w:rsidR="00D77D13" w:rsidRPr="006322C9" w:rsidRDefault="00D77D13" w:rsidP="00D77D13">
      <w:pPr>
        <w:jc w:val="right"/>
        <w:rPr>
          <w:szCs w:val="28"/>
        </w:rPr>
      </w:pPr>
      <w:r w:rsidRPr="006322C9">
        <w:rPr>
          <w:rStyle w:val="aff6"/>
          <w:b w:val="0"/>
        </w:rPr>
        <w:t>Форма</w:t>
      </w:r>
    </w:p>
    <w:p w:rsidR="00D77D13" w:rsidRPr="006322C9" w:rsidRDefault="00D77D13" w:rsidP="00D77D13">
      <w:pPr>
        <w:rPr>
          <w:szCs w:val="28"/>
        </w:rPr>
      </w:pPr>
    </w:p>
    <w:p w:rsidR="00D77D13" w:rsidRPr="006322C9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6322C9">
        <w:rPr>
          <w:szCs w:val="28"/>
        </w:rPr>
        <w:t xml:space="preserve">Управление труда и социальной защиты населения </w:t>
      </w:r>
    </w:p>
    <w:p w:rsidR="00D77D13" w:rsidRPr="006322C9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6322C9">
        <w:rPr>
          <w:szCs w:val="28"/>
        </w:rPr>
        <w:t>администрации Ипатовского городского округа Ставропольского края</w:t>
      </w:r>
    </w:p>
    <w:p w:rsidR="00D77D13" w:rsidRDefault="00D77D13" w:rsidP="00D77D13">
      <w:pPr>
        <w:jc w:val="center"/>
        <w:rPr>
          <w:rStyle w:val="aff6"/>
          <w:b w:val="0"/>
        </w:rPr>
      </w:pPr>
    </w:p>
    <w:p w:rsidR="00D77D13" w:rsidRDefault="00D77D13" w:rsidP="00D77D13">
      <w:pPr>
        <w:jc w:val="center"/>
        <w:rPr>
          <w:rStyle w:val="aff6"/>
          <w:b w:val="0"/>
        </w:rPr>
      </w:pPr>
    </w:p>
    <w:p w:rsidR="00D77D13" w:rsidRPr="00BF3EFB" w:rsidRDefault="00D77D13" w:rsidP="00D77D13">
      <w:pPr>
        <w:jc w:val="center"/>
        <w:rPr>
          <w:szCs w:val="28"/>
        </w:rPr>
      </w:pPr>
      <w:r w:rsidRPr="006322C9">
        <w:rPr>
          <w:rStyle w:val="aff6"/>
          <w:b w:val="0"/>
        </w:rPr>
        <w:t>Решение № _________ от __ __________ 20__ г.</w:t>
      </w:r>
      <w:r w:rsidRPr="006322C9">
        <w:rPr>
          <w:rStyle w:val="aff6"/>
          <w:b w:val="0"/>
        </w:rPr>
        <w:br/>
        <w:t>об отказе в назначении государственной социальной помощи</w:t>
      </w:r>
      <w:r w:rsidRPr="006322C9">
        <w:rPr>
          <w:rStyle w:val="aff6"/>
          <w:b w:val="0"/>
        </w:rPr>
        <w:br/>
        <w:t xml:space="preserve">на основании социального </w:t>
      </w:r>
      <w:r w:rsidRPr="00BF3EFB">
        <w:rPr>
          <w:rStyle w:val="aff6"/>
          <w:b w:val="0"/>
          <w:color w:val="auto"/>
        </w:rPr>
        <w:t>контракта</w:t>
      </w:r>
      <w:r w:rsidRPr="00BF3EFB">
        <w:rPr>
          <w:szCs w:val="28"/>
        </w:rPr>
        <w:t xml:space="preserve"> </w:t>
      </w:r>
      <w:hyperlink r:id="rId122" w:history="1">
        <w:r w:rsidRPr="00BF3EFB">
          <w:rPr>
            <w:rStyle w:val="aff7"/>
            <w:b w:val="0"/>
            <w:color w:val="auto"/>
            <w:szCs w:val="28"/>
          </w:rPr>
          <w:t>Закон</w:t>
        </w:r>
      </w:hyperlink>
      <w:r w:rsidRPr="00BF3EFB">
        <w:rPr>
          <w:szCs w:val="28"/>
        </w:rPr>
        <w:t xml:space="preserve"> Ставропольского края </w:t>
      </w:r>
    </w:p>
    <w:p w:rsidR="00D77D13" w:rsidRPr="00BF3EFB" w:rsidRDefault="00D77D13" w:rsidP="00D77D13">
      <w:pPr>
        <w:jc w:val="center"/>
        <w:rPr>
          <w:szCs w:val="28"/>
        </w:rPr>
      </w:pPr>
      <w:r w:rsidRPr="00BF3EFB">
        <w:rPr>
          <w:szCs w:val="28"/>
        </w:rPr>
        <w:t>от 19.11.2007 № 56-кз</w:t>
      </w:r>
    </w:p>
    <w:p w:rsidR="00D77D13" w:rsidRPr="00BF3EFB" w:rsidRDefault="00D77D13" w:rsidP="00D77D13">
      <w:pPr>
        <w:ind w:firstLine="698"/>
        <w:jc w:val="center"/>
        <w:rPr>
          <w:szCs w:val="28"/>
        </w:rPr>
      </w:pPr>
      <w:r w:rsidRPr="00BF3EFB">
        <w:rPr>
          <w:szCs w:val="28"/>
        </w:rPr>
        <w:t>«О государственной социальной помощи населению в Ставропольском крае»</w:t>
      </w:r>
    </w:p>
    <w:p w:rsidR="00D77D13" w:rsidRPr="00BF3EFB" w:rsidRDefault="00D77D13" w:rsidP="00D77D13">
      <w:pPr>
        <w:rPr>
          <w:szCs w:val="28"/>
        </w:rPr>
      </w:pPr>
    </w:p>
    <w:p w:rsidR="00D77D13" w:rsidRPr="00BF3EFB" w:rsidRDefault="00D77D13" w:rsidP="00D77D13">
      <w:pPr>
        <w:ind w:firstLine="698"/>
        <w:jc w:val="center"/>
        <w:rPr>
          <w:szCs w:val="28"/>
        </w:rPr>
      </w:pPr>
      <w:r w:rsidRPr="00BF3EFB">
        <w:rPr>
          <w:szCs w:val="28"/>
        </w:rPr>
        <w:t>Заявка на государственную социальную помощь № _________ от __ __________ 20__ г.</w:t>
      </w:r>
    </w:p>
    <w:p w:rsidR="00D77D13" w:rsidRPr="00BF3EFB" w:rsidRDefault="00D77D13" w:rsidP="00D77D13">
      <w:pPr>
        <w:ind w:firstLine="698"/>
        <w:jc w:val="center"/>
        <w:rPr>
          <w:szCs w:val="28"/>
        </w:rPr>
      </w:pPr>
      <w:r w:rsidRPr="00BF3EFB">
        <w:rPr>
          <w:szCs w:val="28"/>
        </w:rPr>
        <w:t>(дата обращения __ __________ 20__ г.)</w:t>
      </w:r>
    </w:p>
    <w:p w:rsidR="00D77D13" w:rsidRPr="00BF3EFB" w:rsidRDefault="00D77D13" w:rsidP="00D77D13">
      <w:pPr>
        <w:rPr>
          <w:szCs w:val="28"/>
        </w:rPr>
      </w:pP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BF3EFB">
        <w:rPr>
          <w:rFonts w:ascii="Times New Roman" w:hAnsi="Times New Roman" w:cs="Times New Roman"/>
          <w:sz w:val="28"/>
          <w:szCs w:val="28"/>
        </w:rPr>
        <w:t>В назначении государственной социальной помощи на основании</w:t>
      </w:r>
      <w:r w:rsidRPr="002A060F">
        <w:rPr>
          <w:rFonts w:ascii="Times New Roman" w:hAnsi="Times New Roman" w:cs="Times New Roman"/>
          <w:sz w:val="28"/>
          <w:szCs w:val="28"/>
        </w:rPr>
        <w:t xml:space="preserve"> социального контракта отказать</w:t>
      </w: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Фамилия, имя, отчество __________________________________________</w:t>
      </w: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Адрес места жительства (пребывания) _____________________________</w:t>
      </w: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Причина: ______________________________________________________</w:t>
      </w: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77D13" w:rsidRDefault="00D77D13" w:rsidP="00D77D13">
      <w:pPr>
        <w:rPr>
          <w:szCs w:val="28"/>
        </w:rPr>
      </w:pPr>
    </w:p>
    <w:p w:rsidR="00D77D13" w:rsidRPr="002A060F" w:rsidRDefault="00D77D13" w:rsidP="00D77D13">
      <w:pPr>
        <w:rPr>
          <w:szCs w:val="28"/>
        </w:rPr>
      </w:pPr>
    </w:p>
    <w:p w:rsidR="00D77D13" w:rsidRPr="002A060F" w:rsidRDefault="00D77D13" w:rsidP="00D77D13">
      <w:pPr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400"/>
        <w:gridCol w:w="1400"/>
        <w:gridCol w:w="1400"/>
        <w:gridCol w:w="3212"/>
      </w:tblGrid>
      <w:tr w:rsidR="00D77D13" w:rsidRPr="002A060F" w:rsidTr="006A646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D77D13" w:rsidRPr="002A060F" w:rsidRDefault="00D77D13" w:rsidP="00D77D13">
      <w:pPr>
        <w:rPr>
          <w:szCs w:val="28"/>
        </w:rPr>
      </w:pP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Печать</w:t>
      </w:r>
    </w:p>
    <w:p w:rsidR="00D77D13" w:rsidRPr="002A060F" w:rsidRDefault="00D77D13" w:rsidP="00D77D13">
      <w:pPr>
        <w:rPr>
          <w:szCs w:val="28"/>
        </w:rPr>
      </w:pPr>
    </w:p>
    <w:p w:rsidR="00D77D13" w:rsidRDefault="00253E55" w:rsidP="00D77D13">
      <w:r>
        <w:rPr>
          <w:noProof/>
          <w:lang w:eastAsia="ru-RU"/>
        </w:rPr>
        <w:pict>
          <v:shape id="_x0000_s1065" type="#_x0000_t32" style="position:absolute;margin-left:47.75pt;margin-top:15.45pt;width:420pt;height:0;z-index:251699200" o:connectortype="straight"/>
        </w:pict>
      </w:r>
    </w:p>
    <w:p w:rsidR="00D77D13" w:rsidRDefault="00D77D13" w:rsidP="00D77D13"/>
    <w:p w:rsidR="00D77D13" w:rsidRDefault="00D77D13" w:rsidP="00D77D13"/>
    <w:p w:rsidR="00D77D13" w:rsidRDefault="00D77D13" w:rsidP="00D77D13"/>
    <w:p w:rsidR="00D77D13" w:rsidRDefault="00D77D13" w:rsidP="00D77D13"/>
    <w:p w:rsidR="00D77D13" w:rsidRPr="006322C9" w:rsidRDefault="00D77D13" w:rsidP="00BF3EFB">
      <w:pPr>
        <w:spacing w:line="240" w:lineRule="exact"/>
        <w:ind w:left="4820"/>
        <w:rPr>
          <w:szCs w:val="28"/>
        </w:rPr>
      </w:pPr>
      <w:bookmarkStart w:id="416" w:name="sub_1007"/>
      <w:r w:rsidRPr="006322C9">
        <w:rPr>
          <w:rStyle w:val="aff6"/>
          <w:b w:val="0"/>
        </w:rPr>
        <w:lastRenderedPageBreak/>
        <w:t>Приложение 7</w:t>
      </w:r>
    </w:p>
    <w:bookmarkEnd w:id="416"/>
    <w:p w:rsidR="00D77D13" w:rsidRPr="006322C9" w:rsidRDefault="00D77D13" w:rsidP="00BF3EFB">
      <w:pPr>
        <w:spacing w:line="240" w:lineRule="exact"/>
        <w:ind w:left="4820"/>
        <w:rPr>
          <w:rStyle w:val="aff6"/>
          <w:b w:val="0"/>
        </w:rPr>
      </w:pPr>
      <w:r w:rsidRPr="006322C9">
        <w:rPr>
          <w:rStyle w:val="aff6"/>
          <w:b w:val="0"/>
        </w:rPr>
        <w:t xml:space="preserve">к административному регламенту </w:t>
      </w:r>
    </w:p>
    <w:p w:rsidR="00D77D13" w:rsidRPr="006322C9" w:rsidRDefault="00D77D13" w:rsidP="00BF3EFB">
      <w:pPr>
        <w:spacing w:line="240" w:lineRule="exact"/>
        <w:ind w:left="4820"/>
        <w:rPr>
          <w:szCs w:val="28"/>
        </w:rPr>
      </w:pPr>
      <w:r w:rsidRPr="006322C9">
        <w:rPr>
          <w:rStyle w:val="aff6"/>
          <w:b w:val="0"/>
        </w:rPr>
        <w:t>предоставления управлением труда и социальной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защиты населения администрации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Ипатовского городского округа Ставропольского края</w:t>
      </w:r>
    </w:p>
    <w:p w:rsidR="00D77D13" w:rsidRPr="006322C9" w:rsidRDefault="00D77D13" w:rsidP="00BF3EFB">
      <w:pPr>
        <w:spacing w:line="240" w:lineRule="exact"/>
        <w:ind w:left="4820"/>
        <w:rPr>
          <w:szCs w:val="28"/>
        </w:rPr>
      </w:pPr>
      <w:r w:rsidRPr="006322C9">
        <w:rPr>
          <w:rStyle w:val="aff6"/>
          <w:b w:val="0"/>
        </w:rPr>
        <w:t>государственной услуги «Оказание государственной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социальной помощи на основании социального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контракта малоимущим семьям и малоимущим</w:t>
      </w:r>
    </w:p>
    <w:p w:rsidR="00D77D13" w:rsidRPr="006322C9" w:rsidRDefault="00D77D13" w:rsidP="00BF3EFB">
      <w:pPr>
        <w:spacing w:line="240" w:lineRule="exact"/>
        <w:ind w:left="4820"/>
        <w:rPr>
          <w:szCs w:val="28"/>
        </w:rPr>
      </w:pPr>
      <w:r w:rsidRPr="006322C9">
        <w:rPr>
          <w:rStyle w:val="aff6"/>
          <w:b w:val="0"/>
        </w:rPr>
        <w:t>одиноко проживающим гражданам»</w:t>
      </w:r>
    </w:p>
    <w:p w:rsidR="00D77D13" w:rsidRPr="006322C9" w:rsidRDefault="00D77D13" w:rsidP="00D77D13">
      <w:pPr>
        <w:rPr>
          <w:szCs w:val="28"/>
        </w:rPr>
      </w:pPr>
    </w:p>
    <w:p w:rsidR="00D77D13" w:rsidRPr="006322C9" w:rsidRDefault="00D77D13" w:rsidP="00D77D13">
      <w:pPr>
        <w:jc w:val="right"/>
        <w:rPr>
          <w:szCs w:val="28"/>
        </w:rPr>
      </w:pPr>
      <w:r w:rsidRPr="006322C9">
        <w:rPr>
          <w:rStyle w:val="aff6"/>
          <w:b w:val="0"/>
        </w:rPr>
        <w:t>Форма</w:t>
      </w:r>
    </w:p>
    <w:p w:rsidR="00D77D13" w:rsidRPr="006322C9" w:rsidRDefault="00D77D13" w:rsidP="00D77D13">
      <w:pPr>
        <w:rPr>
          <w:szCs w:val="28"/>
        </w:rPr>
      </w:pPr>
    </w:p>
    <w:p w:rsidR="00D77D13" w:rsidRDefault="00D77D13" w:rsidP="00D77D13">
      <w:pPr>
        <w:rPr>
          <w:szCs w:val="28"/>
        </w:rPr>
      </w:pPr>
    </w:p>
    <w:p w:rsidR="00D77D13" w:rsidRPr="006322C9" w:rsidRDefault="00D77D13" w:rsidP="00D77D13">
      <w:pPr>
        <w:rPr>
          <w:szCs w:val="28"/>
        </w:rPr>
      </w:pPr>
    </w:p>
    <w:p w:rsidR="00D77D13" w:rsidRPr="006322C9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6322C9">
        <w:rPr>
          <w:szCs w:val="28"/>
        </w:rPr>
        <w:t xml:space="preserve">Управление труда и социальной защиты населения </w:t>
      </w:r>
    </w:p>
    <w:p w:rsidR="00D77D13" w:rsidRPr="006322C9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6322C9">
        <w:rPr>
          <w:szCs w:val="28"/>
        </w:rPr>
        <w:t>администрации Ипатовского городского округа Ставропольского края</w:t>
      </w:r>
    </w:p>
    <w:p w:rsidR="00D77D13" w:rsidRPr="006322C9" w:rsidRDefault="00D77D13" w:rsidP="00D77D13">
      <w:pPr>
        <w:ind w:firstLine="698"/>
        <w:jc w:val="center"/>
        <w:rPr>
          <w:szCs w:val="28"/>
        </w:rPr>
      </w:pPr>
      <w:r w:rsidRPr="006322C9">
        <w:rPr>
          <w:szCs w:val="28"/>
        </w:rPr>
        <w:t>наименование органа труда и социальной защиты населения</w:t>
      </w:r>
    </w:p>
    <w:p w:rsidR="00D77D13" w:rsidRPr="006322C9" w:rsidRDefault="00D77D13" w:rsidP="00D77D13">
      <w:pPr>
        <w:rPr>
          <w:szCs w:val="28"/>
        </w:rPr>
      </w:pPr>
    </w:p>
    <w:p w:rsidR="00D77D13" w:rsidRPr="00D77D13" w:rsidRDefault="00D77D13" w:rsidP="00D77D13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D77D13">
        <w:rPr>
          <w:rFonts w:ascii="Times New Roman" w:hAnsi="Times New Roman" w:cs="Times New Roman"/>
          <w:b w:val="0"/>
          <w:color w:val="auto"/>
        </w:rPr>
        <w:t>Уведомление</w:t>
      </w:r>
      <w:r w:rsidRPr="00D77D13">
        <w:rPr>
          <w:rFonts w:ascii="Times New Roman" w:hAnsi="Times New Roman" w:cs="Times New Roman"/>
          <w:b w:val="0"/>
          <w:color w:val="auto"/>
        </w:rPr>
        <w:br/>
        <w:t>об отказе в назначении государственной социальной помощи на основании</w:t>
      </w:r>
      <w:r w:rsidRPr="00D77D13">
        <w:rPr>
          <w:rFonts w:ascii="Times New Roman" w:hAnsi="Times New Roman" w:cs="Times New Roman"/>
          <w:b w:val="0"/>
          <w:color w:val="auto"/>
        </w:rPr>
        <w:br/>
        <w:t>социального контракта</w:t>
      </w:r>
    </w:p>
    <w:p w:rsidR="00D77D13" w:rsidRPr="002A060F" w:rsidRDefault="00D77D13" w:rsidP="00D77D13">
      <w:pPr>
        <w:rPr>
          <w:szCs w:val="28"/>
        </w:rPr>
      </w:pPr>
    </w:p>
    <w:p w:rsidR="00D77D13" w:rsidRPr="002A060F" w:rsidRDefault="00D77D13" w:rsidP="00D77D13">
      <w:pPr>
        <w:rPr>
          <w:szCs w:val="28"/>
        </w:rPr>
      </w:pPr>
      <w:r w:rsidRPr="002A060F">
        <w:rPr>
          <w:szCs w:val="28"/>
        </w:rPr>
        <w:t>Уважаемый (ая) ___________________________________________!</w:t>
      </w:r>
    </w:p>
    <w:p w:rsidR="00D77D13" w:rsidRPr="002A060F" w:rsidRDefault="00D77D13" w:rsidP="00D77D13">
      <w:pPr>
        <w:pStyle w:val="aff5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 xml:space="preserve">                             фамилия, имя, отчество</w:t>
      </w:r>
    </w:p>
    <w:p w:rsidR="00D77D13" w:rsidRPr="002A060F" w:rsidRDefault="00D77D13" w:rsidP="00D77D13">
      <w:pPr>
        <w:rPr>
          <w:szCs w:val="28"/>
        </w:rPr>
      </w:pPr>
    </w:p>
    <w:p w:rsidR="00D77D13" w:rsidRPr="002A060F" w:rsidRDefault="00D77D13" w:rsidP="00D77D13">
      <w:pPr>
        <w:rPr>
          <w:szCs w:val="28"/>
        </w:rPr>
      </w:pPr>
      <w:r w:rsidRPr="002A060F">
        <w:rPr>
          <w:szCs w:val="28"/>
        </w:rPr>
        <w:t>Уведомляем Вас об отказе в назначении государственной социальной помощи на основании социального контракта.</w:t>
      </w:r>
    </w:p>
    <w:p w:rsidR="00D77D13" w:rsidRPr="002A060F" w:rsidRDefault="00D77D13" w:rsidP="00D77D13">
      <w:pPr>
        <w:rPr>
          <w:szCs w:val="28"/>
        </w:rPr>
      </w:pPr>
      <w:r w:rsidRPr="002A060F">
        <w:rPr>
          <w:szCs w:val="28"/>
        </w:rPr>
        <w:t>Причина отказа:</w:t>
      </w:r>
    </w:p>
    <w:p w:rsidR="00D77D13" w:rsidRDefault="00D77D13" w:rsidP="00D77D13">
      <w:pPr>
        <w:pStyle w:val="affc"/>
      </w:pPr>
      <w:r>
        <w:t xml:space="preserve">_________________________________________________________________________ </w:t>
      </w:r>
    </w:p>
    <w:p w:rsidR="00D77D13" w:rsidRPr="002A060F" w:rsidRDefault="00D77D13" w:rsidP="00D77D13">
      <w:r>
        <w:t>_______________________________________________________________________</w:t>
      </w:r>
    </w:p>
    <w:p w:rsidR="00D77D13" w:rsidRPr="002A060F" w:rsidRDefault="00D77D13" w:rsidP="00D77D13">
      <w:pPr>
        <w:pStyle w:val="aff5"/>
        <w:jc w:val="center"/>
        <w:rPr>
          <w:rFonts w:ascii="Times New Roman" w:hAnsi="Times New Roman" w:cs="Times New Roman"/>
          <w:sz w:val="16"/>
          <w:szCs w:val="16"/>
        </w:rPr>
      </w:pPr>
      <w:r w:rsidRPr="002A060F">
        <w:rPr>
          <w:rFonts w:ascii="Times New Roman" w:hAnsi="Times New Roman" w:cs="Times New Roman"/>
          <w:sz w:val="16"/>
          <w:szCs w:val="16"/>
        </w:rPr>
        <w:t>указывается причина отказа со ссылкой на нормативный правовой акт</w:t>
      </w:r>
    </w:p>
    <w:p w:rsidR="00D77D13" w:rsidRDefault="00D77D13" w:rsidP="00D77D13">
      <w:pPr>
        <w:pStyle w:val="affc"/>
        <w:jc w:val="both"/>
      </w:pPr>
      <w:r w:rsidRPr="002A060F">
        <w:rPr>
          <w:rFonts w:ascii="Times New Roman" w:hAnsi="Times New Roman" w:cs="Times New Roman"/>
          <w:sz w:val="16"/>
          <w:szCs w:val="16"/>
        </w:rPr>
        <w:t>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</w:t>
      </w:r>
      <w:r w:rsidRPr="002A060F">
        <w:rPr>
          <w:rFonts w:ascii="Times New Roman" w:hAnsi="Times New Roman" w:cs="Times New Roman"/>
          <w:sz w:val="16"/>
          <w:szCs w:val="16"/>
        </w:rPr>
        <w:t>_</w:t>
      </w:r>
    </w:p>
    <w:p w:rsidR="00D77D13" w:rsidRPr="002A060F" w:rsidRDefault="00D77D13" w:rsidP="00D77D13">
      <w:pPr>
        <w:pStyle w:val="aff5"/>
        <w:jc w:val="center"/>
        <w:rPr>
          <w:rFonts w:ascii="Times New Roman" w:hAnsi="Times New Roman" w:cs="Times New Roman"/>
          <w:sz w:val="16"/>
          <w:szCs w:val="16"/>
        </w:rPr>
      </w:pPr>
      <w:r w:rsidRPr="002A060F">
        <w:rPr>
          <w:rFonts w:ascii="Times New Roman" w:hAnsi="Times New Roman" w:cs="Times New Roman"/>
          <w:sz w:val="16"/>
          <w:szCs w:val="16"/>
        </w:rPr>
        <w:t xml:space="preserve"> (подпункт, пункт, статья, название, дата, номер)</w:t>
      </w:r>
    </w:p>
    <w:p w:rsidR="00D77D13" w:rsidRDefault="00D77D13" w:rsidP="00D77D13">
      <w:pPr>
        <w:pStyle w:val="affc"/>
      </w:pPr>
      <w:r>
        <w:t>__________________________________________________________________________.</w:t>
      </w:r>
    </w:p>
    <w:p w:rsidR="00D77D13" w:rsidRPr="002A060F" w:rsidRDefault="00D77D13" w:rsidP="00D77D13">
      <w:pPr>
        <w:rPr>
          <w:szCs w:val="28"/>
        </w:rPr>
      </w:pPr>
      <w:r w:rsidRPr="002A060F">
        <w:rPr>
          <w:szCs w:val="28"/>
        </w:rPr>
        <w:t>Отказ в назначении государственной социальной помощи на основании социального контракта Вы можете обжаловать в администрацию муниципального района (городского округа) и (или) в судебном порядке.</w:t>
      </w:r>
    </w:p>
    <w:p w:rsidR="00D77D13" w:rsidRPr="002A060F" w:rsidRDefault="00D77D13" w:rsidP="00D77D13">
      <w:pPr>
        <w:rPr>
          <w:szCs w:val="28"/>
        </w:rPr>
      </w:pPr>
    </w:p>
    <w:p w:rsidR="00D77D13" w:rsidRPr="002A060F" w:rsidRDefault="00D77D13" w:rsidP="00D77D13">
      <w:pPr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400"/>
        <w:gridCol w:w="1400"/>
        <w:gridCol w:w="1400"/>
        <w:gridCol w:w="3212"/>
      </w:tblGrid>
      <w:tr w:rsidR="00D77D13" w:rsidRPr="002A060F" w:rsidTr="006A646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2A060F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60F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D77D13" w:rsidRPr="002A060F" w:rsidRDefault="00D77D13" w:rsidP="00D77D13">
      <w:pPr>
        <w:rPr>
          <w:szCs w:val="28"/>
        </w:rPr>
      </w:pP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Исполнитель: Ф.И.О.</w:t>
      </w:r>
    </w:p>
    <w:p w:rsidR="00D77D13" w:rsidRPr="002A060F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2A060F">
        <w:rPr>
          <w:rFonts w:ascii="Times New Roman" w:hAnsi="Times New Roman" w:cs="Times New Roman"/>
          <w:sz w:val="28"/>
          <w:szCs w:val="28"/>
        </w:rPr>
        <w:t>тел.</w:t>
      </w:r>
    </w:p>
    <w:p w:rsidR="00D77D13" w:rsidRPr="002A060F" w:rsidRDefault="00D77D13" w:rsidP="00D77D13">
      <w:pPr>
        <w:rPr>
          <w:szCs w:val="28"/>
        </w:rPr>
      </w:pPr>
    </w:p>
    <w:p w:rsidR="00D77D13" w:rsidRPr="002A060F" w:rsidRDefault="00253E55" w:rsidP="00D77D13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66" type="#_x0000_t32" style="position:absolute;margin-left:69.5pt;margin-top:1.85pt;width:365.25pt;height:0;z-index:251700224" o:connectortype="straight"/>
        </w:pict>
      </w:r>
    </w:p>
    <w:p w:rsidR="00D77D13" w:rsidRPr="006322C9" w:rsidRDefault="00D77D13" w:rsidP="00BF3EFB">
      <w:pPr>
        <w:spacing w:line="240" w:lineRule="exact"/>
        <w:ind w:left="5103"/>
        <w:rPr>
          <w:szCs w:val="28"/>
        </w:rPr>
      </w:pPr>
      <w:bookmarkStart w:id="417" w:name="sub_1008"/>
      <w:r w:rsidRPr="006322C9">
        <w:rPr>
          <w:rStyle w:val="aff6"/>
          <w:b w:val="0"/>
        </w:rPr>
        <w:lastRenderedPageBreak/>
        <w:t>Приложение 8</w:t>
      </w:r>
    </w:p>
    <w:bookmarkEnd w:id="417"/>
    <w:p w:rsidR="00D77D13" w:rsidRPr="006322C9" w:rsidRDefault="00D77D13" w:rsidP="00BF3EFB">
      <w:pPr>
        <w:spacing w:line="240" w:lineRule="exact"/>
        <w:ind w:left="5103"/>
        <w:rPr>
          <w:rStyle w:val="aff6"/>
          <w:b w:val="0"/>
        </w:rPr>
      </w:pPr>
      <w:r w:rsidRPr="006322C9">
        <w:rPr>
          <w:rStyle w:val="aff6"/>
          <w:b w:val="0"/>
        </w:rPr>
        <w:t xml:space="preserve">к административному регламенту </w:t>
      </w:r>
    </w:p>
    <w:p w:rsidR="00D77D13" w:rsidRPr="006322C9" w:rsidRDefault="00D77D13" w:rsidP="00BF3EFB">
      <w:pPr>
        <w:spacing w:line="240" w:lineRule="exact"/>
        <w:ind w:left="5103"/>
        <w:rPr>
          <w:szCs w:val="28"/>
        </w:rPr>
      </w:pPr>
      <w:r w:rsidRPr="006322C9">
        <w:rPr>
          <w:rStyle w:val="aff6"/>
          <w:b w:val="0"/>
        </w:rPr>
        <w:t>предоставления управлением труда и социальной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защиты населения администрации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Ипатовского городского округа Ставропольского края</w:t>
      </w:r>
    </w:p>
    <w:p w:rsidR="00D77D13" w:rsidRPr="006322C9" w:rsidRDefault="00D77D13" w:rsidP="00BF3EFB">
      <w:pPr>
        <w:spacing w:line="240" w:lineRule="exact"/>
        <w:ind w:left="5103"/>
        <w:rPr>
          <w:szCs w:val="28"/>
        </w:rPr>
      </w:pPr>
      <w:r w:rsidRPr="006322C9">
        <w:rPr>
          <w:rStyle w:val="aff6"/>
          <w:b w:val="0"/>
        </w:rPr>
        <w:t>государственной услуги «Оказание государственной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социальной помощи на основании социального</w:t>
      </w:r>
      <w:r w:rsidR="00BF3EFB">
        <w:rPr>
          <w:szCs w:val="28"/>
        </w:rPr>
        <w:t xml:space="preserve"> </w:t>
      </w:r>
      <w:r w:rsidRPr="006322C9">
        <w:rPr>
          <w:rStyle w:val="aff6"/>
          <w:b w:val="0"/>
        </w:rPr>
        <w:t>контракта малоимущим семьям и малоимущим</w:t>
      </w:r>
    </w:p>
    <w:p w:rsidR="00D77D13" w:rsidRPr="006322C9" w:rsidRDefault="00D77D13" w:rsidP="00BF3EFB">
      <w:pPr>
        <w:spacing w:line="240" w:lineRule="exact"/>
        <w:ind w:left="5103"/>
        <w:rPr>
          <w:szCs w:val="28"/>
        </w:rPr>
      </w:pPr>
      <w:r w:rsidRPr="006322C9">
        <w:rPr>
          <w:rStyle w:val="aff6"/>
          <w:b w:val="0"/>
        </w:rPr>
        <w:t>одиноко проживающим гражданам»</w:t>
      </w:r>
    </w:p>
    <w:p w:rsidR="00D77D13" w:rsidRPr="006322C9" w:rsidRDefault="00D77D13" w:rsidP="00D77D13">
      <w:pPr>
        <w:rPr>
          <w:szCs w:val="28"/>
        </w:rPr>
      </w:pPr>
    </w:p>
    <w:p w:rsidR="00D77D13" w:rsidRPr="006322C9" w:rsidRDefault="00D77D13" w:rsidP="00D77D13">
      <w:pPr>
        <w:jc w:val="right"/>
        <w:rPr>
          <w:szCs w:val="28"/>
        </w:rPr>
      </w:pPr>
      <w:r w:rsidRPr="006322C9">
        <w:rPr>
          <w:rStyle w:val="aff6"/>
          <w:b w:val="0"/>
        </w:rPr>
        <w:t>Форма</w:t>
      </w:r>
    </w:p>
    <w:p w:rsidR="00D77D13" w:rsidRPr="006322C9" w:rsidRDefault="00D77D13" w:rsidP="00D77D13">
      <w:pPr>
        <w:rPr>
          <w:szCs w:val="28"/>
        </w:rPr>
      </w:pPr>
    </w:p>
    <w:p w:rsidR="00D77D13" w:rsidRDefault="00D77D13" w:rsidP="00D77D13">
      <w:pPr>
        <w:rPr>
          <w:szCs w:val="28"/>
        </w:rPr>
      </w:pPr>
    </w:p>
    <w:p w:rsidR="00D77D13" w:rsidRPr="006322C9" w:rsidRDefault="00D77D13" w:rsidP="00D77D13">
      <w:pPr>
        <w:rPr>
          <w:szCs w:val="28"/>
        </w:rPr>
      </w:pPr>
    </w:p>
    <w:p w:rsidR="00D77D13" w:rsidRPr="006322C9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6322C9">
        <w:rPr>
          <w:szCs w:val="28"/>
        </w:rPr>
        <w:t xml:space="preserve">Управление труда и социальной защиты населения </w:t>
      </w:r>
    </w:p>
    <w:p w:rsidR="00D77D13" w:rsidRPr="006322C9" w:rsidRDefault="00D77D13" w:rsidP="00D77D13">
      <w:pPr>
        <w:shd w:val="clear" w:color="auto" w:fill="FFFFFF"/>
        <w:ind w:right="14"/>
        <w:jc w:val="center"/>
        <w:rPr>
          <w:szCs w:val="28"/>
        </w:rPr>
      </w:pPr>
      <w:r w:rsidRPr="006322C9">
        <w:rPr>
          <w:szCs w:val="28"/>
        </w:rPr>
        <w:t>администрации Ипатовского городского округа Ставропольского края</w:t>
      </w:r>
    </w:p>
    <w:p w:rsidR="00D77D13" w:rsidRDefault="00D77D13" w:rsidP="00D77D13">
      <w:pPr>
        <w:rPr>
          <w:szCs w:val="28"/>
        </w:rPr>
      </w:pPr>
    </w:p>
    <w:p w:rsidR="00D77D13" w:rsidRPr="006322C9" w:rsidRDefault="00D77D13" w:rsidP="00D77D13">
      <w:pPr>
        <w:rPr>
          <w:szCs w:val="28"/>
        </w:rPr>
      </w:pPr>
    </w:p>
    <w:p w:rsidR="00D77D13" w:rsidRPr="00D77D13" w:rsidRDefault="00D77D13" w:rsidP="00D77D13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D77D13">
        <w:rPr>
          <w:rFonts w:ascii="Times New Roman" w:hAnsi="Times New Roman" w:cs="Times New Roman"/>
          <w:b w:val="0"/>
          <w:color w:val="auto"/>
        </w:rPr>
        <w:t>Уведомление</w:t>
      </w:r>
      <w:r w:rsidRPr="00D77D13">
        <w:rPr>
          <w:rFonts w:ascii="Times New Roman" w:hAnsi="Times New Roman" w:cs="Times New Roman"/>
          <w:b w:val="0"/>
          <w:color w:val="auto"/>
        </w:rPr>
        <w:br/>
        <w:t>о заключении социального контракта</w:t>
      </w:r>
    </w:p>
    <w:p w:rsidR="00D77D13" w:rsidRPr="006322C9" w:rsidRDefault="00D77D13" w:rsidP="00D77D13">
      <w:pPr>
        <w:rPr>
          <w:szCs w:val="28"/>
        </w:rPr>
      </w:pPr>
    </w:p>
    <w:p w:rsidR="00D77D13" w:rsidRPr="00C10DED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C10DED">
        <w:rPr>
          <w:rFonts w:ascii="Times New Roman" w:hAnsi="Times New Roman" w:cs="Times New Roman"/>
          <w:sz w:val="28"/>
          <w:szCs w:val="28"/>
        </w:rPr>
        <w:t>Сообщаем, что между ____________________________________________</w:t>
      </w:r>
    </w:p>
    <w:p w:rsidR="00D77D13" w:rsidRPr="00C10DED" w:rsidRDefault="00D77D13" w:rsidP="00D77D13">
      <w:pPr>
        <w:pStyle w:val="aff5"/>
        <w:jc w:val="center"/>
        <w:rPr>
          <w:rFonts w:ascii="Times New Roman" w:hAnsi="Times New Roman" w:cs="Times New Roman"/>
          <w:sz w:val="16"/>
          <w:szCs w:val="16"/>
        </w:rPr>
      </w:pPr>
      <w:r w:rsidRPr="00C10DED">
        <w:rPr>
          <w:rFonts w:ascii="Times New Roman" w:hAnsi="Times New Roman" w:cs="Times New Roman"/>
          <w:sz w:val="16"/>
          <w:szCs w:val="16"/>
        </w:rPr>
        <w:t>наименование органа труда и социальной защиты населения</w:t>
      </w:r>
    </w:p>
    <w:p w:rsidR="00D77D13" w:rsidRPr="00C10DED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C10DED">
        <w:rPr>
          <w:rFonts w:ascii="Times New Roman" w:hAnsi="Times New Roman" w:cs="Times New Roman"/>
          <w:sz w:val="28"/>
          <w:szCs w:val="28"/>
        </w:rPr>
        <w:t>и _____________________________________________________________</w:t>
      </w:r>
    </w:p>
    <w:p w:rsidR="00D77D13" w:rsidRPr="00C10DED" w:rsidRDefault="00D77D13" w:rsidP="00D77D13">
      <w:pPr>
        <w:pStyle w:val="aff5"/>
        <w:jc w:val="center"/>
        <w:rPr>
          <w:rFonts w:ascii="Times New Roman" w:hAnsi="Times New Roman" w:cs="Times New Roman"/>
          <w:sz w:val="16"/>
          <w:szCs w:val="16"/>
        </w:rPr>
      </w:pPr>
      <w:r w:rsidRPr="00C10DED">
        <w:rPr>
          <w:rFonts w:ascii="Times New Roman" w:hAnsi="Times New Roman" w:cs="Times New Roman"/>
          <w:sz w:val="16"/>
          <w:szCs w:val="16"/>
        </w:rPr>
        <w:t>фамилия, имя, отчество</w:t>
      </w:r>
    </w:p>
    <w:p w:rsidR="00D77D13" w:rsidRPr="00C10DED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C10DED">
        <w:rPr>
          <w:rFonts w:ascii="Times New Roman" w:hAnsi="Times New Roman" w:cs="Times New Roman"/>
          <w:sz w:val="28"/>
          <w:szCs w:val="28"/>
        </w:rPr>
        <w:t>заключен социальный контракт, с __ 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10DED">
        <w:rPr>
          <w:rFonts w:ascii="Times New Roman" w:hAnsi="Times New Roman" w:cs="Times New Roman"/>
          <w:sz w:val="28"/>
          <w:szCs w:val="28"/>
        </w:rPr>
        <w:t>_ г. по __ __________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10DED">
        <w:rPr>
          <w:rFonts w:ascii="Times New Roman" w:hAnsi="Times New Roman" w:cs="Times New Roman"/>
          <w:sz w:val="28"/>
          <w:szCs w:val="28"/>
        </w:rPr>
        <w:t>_ г.</w:t>
      </w:r>
    </w:p>
    <w:p w:rsidR="00D77D13" w:rsidRPr="00C10DED" w:rsidRDefault="00D77D13" w:rsidP="00D77D13">
      <w:pPr>
        <w:rPr>
          <w:szCs w:val="28"/>
        </w:rPr>
      </w:pPr>
    </w:p>
    <w:p w:rsidR="00D77D13" w:rsidRPr="00C10DED" w:rsidRDefault="00D77D13" w:rsidP="00D77D13">
      <w:pPr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400"/>
        <w:gridCol w:w="1400"/>
        <w:gridCol w:w="1400"/>
        <w:gridCol w:w="3212"/>
      </w:tblGrid>
      <w:tr w:rsidR="00D77D13" w:rsidRPr="00C10DED" w:rsidTr="006A646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C10DED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 w:rsidRPr="00C10DED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C10DED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C10DED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E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C10DED" w:rsidRDefault="00D77D13" w:rsidP="006A646C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D77D13" w:rsidRPr="00C10DED" w:rsidRDefault="00D77D13" w:rsidP="006A646C">
            <w:pPr>
              <w:pStyle w:val="aff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ED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D77D13" w:rsidRPr="00C10DED" w:rsidRDefault="00D77D13" w:rsidP="00D77D13">
      <w:pPr>
        <w:rPr>
          <w:szCs w:val="28"/>
        </w:rPr>
      </w:pPr>
    </w:p>
    <w:p w:rsidR="00D77D13" w:rsidRPr="00C10DED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C10DED">
        <w:rPr>
          <w:rFonts w:ascii="Times New Roman" w:hAnsi="Times New Roman" w:cs="Times New Roman"/>
          <w:sz w:val="28"/>
          <w:szCs w:val="28"/>
        </w:rPr>
        <w:t>Исполнитель: Ф.И.О.</w:t>
      </w:r>
    </w:p>
    <w:p w:rsidR="00D77D13" w:rsidRPr="00C10DED" w:rsidRDefault="00D77D13" w:rsidP="00D77D13">
      <w:pPr>
        <w:pStyle w:val="affc"/>
        <w:rPr>
          <w:rFonts w:ascii="Times New Roman" w:hAnsi="Times New Roman" w:cs="Times New Roman"/>
          <w:sz w:val="28"/>
          <w:szCs w:val="28"/>
        </w:rPr>
      </w:pPr>
      <w:r w:rsidRPr="00C10DED">
        <w:rPr>
          <w:rFonts w:ascii="Times New Roman" w:hAnsi="Times New Roman" w:cs="Times New Roman"/>
          <w:sz w:val="28"/>
          <w:szCs w:val="28"/>
        </w:rPr>
        <w:t>тел.</w:t>
      </w:r>
    </w:p>
    <w:p w:rsidR="00D77D13" w:rsidRPr="00C10DED" w:rsidRDefault="00D77D13" w:rsidP="00D77D13">
      <w:pPr>
        <w:rPr>
          <w:szCs w:val="28"/>
        </w:rPr>
      </w:pPr>
    </w:p>
    <w:p w:rsidR="00D77D13" w:rsidRPr="00C10DED" w:rsidRDefault="00D77D13" w:rsidP="00D77D13">
      <w:pPr>
        <w:rPr>
          <w:szCs w:val="28"/>
        </w:rPr>
      </w:pPr>
    </w:p>
    <w:p w:rsidR="002877DE" w:rsidRPr="009468E0" w:rsidRDefault="00253E55" w:rsidP="003B58E8">
      <w:pPr>
        <w:pStyle w:val="ConsPlusNormal"/>
        <w:widowControl/>
        <w:suppressAutoHyphens w:val="0"/>
        <w:ind w:left="5145" w:firstLine="0"/>
        <w:jc w:val="center"/>
        <w:outlineLvl w:val="0"/>
      </w:pPr>
      <w:r>
        <w:rPr>
          <w:noProof/>
          <w:lang w:eastAsia="ru-RU"/>
        </w:rPr>
        <w:pict>
          <v:shape id="_x0000_s1067" type="#_x0000_t32" style="position:absolute;left:0;text-align:left;margin-left:51.5pt;margin-top:14.85pt;width:401.25pt;height:0;z-index:251701248" o:connectortype="straight"/>
        </w:pict>
      </w:r>
    </w:p>
    <w:sectPr w:rsidR="002877DE" w:rsidRPr="009468E0" w:rsidSect="002A060F">
      <w:pgSz w:w="11900" w:h="16800"/>
      <w:pgMar w:top="1440" w:right="800" w:bottom="993" w:left="110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32E" w:rsidRDefault="00A8032E" w:rsidP="002877DE">
      <w:r>
        <w:separator/>
      </w:r>
    </w:p>
  </w:endnote>
  <w:endnote w:type="continuationSeparator" w:id="0">
    <w:p w:rsidR="00A8032E" w:rsidRDefault="00A8032E" w:rsidP="00287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32E" w:rsidRDefault="00A8032E" w:rsidP="002877DE">
      <w:r>
        <w:separator/>
      </w:r>
    </w:p>
  </w:footnote>
  <w:footnote w:type="continuationSeparator" w:id="0">
    <w:p w:rsidR="00A8032E" w:rsidRDefault="00A8032E" w:rsidP="002877DE">
      <w:r>
        <w:continuationSeparator/>
      </w:r>
    </w:p>
  </w:footnote>
  <w:footnote w:id="1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Собрание законодательства Российской Федерации, 27.11.1995, № 48, ст. 4563</w:t>
      </w:r>
    </w:p>
  </w:footnote>
  <w:footnote w:id="2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Собрание законодательства Российской Федерации, 19.07.1999, № 29, ст. 3699</w:t>
      </w:r>
    </w:p>
  </w:footnote>
  <w:footnote w:id="3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Российская газета, 29.07.2006, № 65</w:t>
      </w:r>
    </w:p>
  </w:footnote>
  <w:footnote w:id="4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Российская газета, 30.07.2010, № 168</w:t>
      </w:r>
    </w:p>
  </w:footnote>
  <w:footnote w:id="5">
    <w:p w:rsidR="003573BE" w:rsidRPr="000E779B" w:rsidRDefault="003573BE" w:rsidP="003573BE">
      <w:pPr>
        <w:pStyle w:val="af4"/>
        <w:rPr>
          <w:sz w:val="16"/>
          <w:szCs w:val="16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Парламентская газета, 08-14.04.2011, № 17, Российская газета, 08.04.2011, № 75</w:t>
      </w:r>
    </w:p>
  </w:footnote>
  <w:footnote w:id="6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Российская газета, 23.11.2012, № 271</w:t>
      </w:r>
    </w:p>
  </w:footnote>
  <w:footnote w:id="7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Официальный интернет-портал правовой информации http://www.pravo.gov.ru, 05.04.2016</w:t>
      </w:r>
    </w:p>
  </w:footnote>
  <w:footnote w:id="8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Ставропольская правда, 21.11.2007, № 271-272</w:t>
      </w:r>
    </w:p>
  </w:footnote>
  <w:footnote w:id="9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Ставропольская правда, 01.03.2008, № 43</w:t>
      </w:r>
    </w:p>
  </w:footnote>
  <w:footnote w:id="10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Ставропольская правда, 16.12.2009, № 268</w:t>
      </w:r>
    </w:p>
  </w:footnote>
  <w:footnote w:id="11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Собрание законодательства Российской Федерации, 18.07.2011, № 29, ст. 4479</w:t>
      </w:r>
    </w:p>
  </w:footnote>
  <w:footnote w:id="12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Российская газета, 22.08.2012, № 192</w:t>
      </w:r>
    </w:p>
  </w:footnote>
  <w:footnote w:id="13">
    <w:p w:rsidR="003573BE" w:rsidRPr="00CA0C92" w:rsidRDefault="003573BE" w:rsidP="003573BE">
      <w:pPr>
        <w:pStyle w:val="af4"/>
        <w:rPr>
          <w:sz w:val="18"/>
          <w:szCs w:val="18"/>
        </w:rPr>
      </w:pPr>
      <w:r w:rsidRPr="00CA0C92">
        <w:rPr>
          <w:rStyle w:val="a7"/>
        </w:rPr>
        <w:footnoteRef/>
      </w:r>
      <w:r w:rsidRPr="00CA0C92">
        <w:rPr>
          <w:sz w:val="18"/>
          <w:szCs w:val="18"/>
        </w:rPr>
        <w:t xml:space="preserve"> Российская газета, 31.08.2012, № 200</w:t>
      </w:r>
    </w:p>
  </w:footnote>
  <w:footnote w:id="14">
    <w:p w:rsidR="003573BE" w:rsidRPr="00C40CC3" w:rsidRDefault="003573BE" w:rsidP="003573BE">
      <w:pPr>
        <w:pStyle w:val="af4"/>
        <w:rPr>
          <w:sz w:val="18"/>
          <w:szCs w:val="18"/>
        </w:rPr>
      </w:pPr>
      <w:r w:rsidRPr="00C40CC3">
        <w:rPr>
          <w:rStyle w:val="a7"/>
        </w:rPr>
        <w:footnoteRef/>
      </w:r>
      <w:r w:rsidRPr="00C40CC3">
        <w:rPr>
          <w:sz w:val="18"/>
          <w:szCs w:val="18"/>
        </w:rPr>
        <w:t xml:space="preserve"> Официальный интернет-портал правовой информации http://www.pravo.gov.ru, 18.09.2015</w:t>
      </w:r>
    </w:p>
  </w:footnote>
  <w:footnote w:id="15">
    <w:p w:rsidR="003573BE" w:rsidRPr="00C40CC3" w:rsidRDefault="003573BE" w:rsidP="003573BE">
      <w:pPr>
        <w:pStyle w:val="af4"/>
        <w:rPr>
          <w:sz w:val="18"/>
          <w:szCs w:val="18"/>
        </w:rPr>
      </w:pPr>
      <w:r w:rsidRPr="00C40CC3">
        <w:rPr>
          <w:rStyle w:val="a7"/>
        </w:rPr>
        <w:footnoteRef/>
      </w:r>
      <w:r w:rsidRPr="00C40CC3">
        <w:rPr>
          <w:sz w:val="18"/>
          <w:szCs w:val="18"/>
        </w:rPr>
        <w:t xml:space="preserve"> Ставропольская правда, 12.02,2014, № 31-32</w:t>
      </w:r>
    </w:p>
  </w:footnote>
  <w:footnote w:id="16">
    <w:p w:rsidR="003573BE" w:rsidRPr="00BE5FC9" w:rsidRDefault="003573BE" w:rsidP="003573BE">
      <w:pPr>
        <w:pStyle w:val="af4"/>
        <w:rPr>
          <w:sz w:val="18"/>
          <w:szCs w:val="18"/>
        </w:rPr>
      </w:pPr>
      <w:r w:rsidRPr="00BE5FC9">
        <w:rPr>
          <w:rStyle w:val="a7"/>
        </w:rPr>
        <w:footnoteRef/>
      </w:r>
      <w:r w:rsidRPr="00BE5FC9">
        <w:rPr>
          <w:sz w:val="18"/>
          <w:szCs w:val="18"/>
        </w:rPr>
        <w:t xml:space="preserve"> Российская газета, 21.06.2003, № 120,21.06.2003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3B" w:rsidRDefault="00253E55" w:rsidP="004E5185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629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293B" w:rsidRDefault="0076293B" w:rsidP="004E5185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3B" w:rsidRDefault="0076293B" w:rsidP="004E5185">
    <w:pPr>
      <w:pStyle w:val="af6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3B" w:rsidRPr="00B13679" w:rsidRDefault="0076293B" w:rsidP="008C572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18CF70D8"/>
    <w:multiLevelType w:val="multilevel"/>
    <w:tmpl w:val="BC14F5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47A131D6"/>
    <w:multiLevelType w:val="hybridMultilevel"/>
    <w:tmpl w:val="C3C6F5A4"/>
    <w:lvl w:ilvl="0" w:tplc="285CDA28">
      <w:start w:val="1"/>
      <w:numFmt w:val="decimal"/>
      <w:lvlText w:val="%1)"/>
      <w:lvlJc w:val="left"/>
      <w:pPr>
        <w:tabs>
          <w:tab w:val="num" w:pos="1830"/>
        </w:tabs>
        <w:ind w:left="183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0C16495"/>
    <w:multiLevelType w:val="hybridMultilevel"/>
    <w:tmpl w:val="E3F01212"/>
    <w:lvl w:ilvl="0" w:tplc="0BBEBCB4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Lucida Sans Unicod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77DE"/>
    <w:rsid w:val="00034E24"/>
    <w:rsid w:val="00042C2C"/>
    <w:rsid w:val="0005221F"/>
    <w:rsid w:val="000D72FE"/>
    <w:rsid w:val="000F59C1"/>
    <w:rsid w:val="0010453E"/>
    <w:rsid w:val="0016442D"/>
    <w:rsid w:val="00175CF6"/>
    <w:rsid w:val="001A2F94"/>
    <w:rsid w:val="001C6B73"/>
    <w:rsid w:val="00203093"/>
    <w:rsid w:val="00206D6D"/>
    <w:rsid w:val="00247845"/>
    <w:rsid w:val="002533DD"/>
    <w:rsid w:val="00253E55"/>
    <w:rsid w:val="002822A3"/>
    <w:rsid w:val="002877DE"/>
    <w:rsid w:val="002901CC"/>
    <w:rsid w:val="002A2C5D"/>
    <w:rsid w:val="002E1115"/>
    <w:rsid w:val="002F6CDE"/>
    <w:rsid w:val="00337109"/>
    <w:rsid w:val="003573BE"/>
    <w:rsid w:val="003A638A"/>
    <w:rsid w:val="003B58E8"/>
    <w:rsid w:val="004169CF"/>
    <w:rsid w:val="00433EC8"/>
    <w:rsid w:val="0047540E"/>
    <w:rsid w:val="004B4979"/>
    <w:rsid w:val="004E5185"/>
    <w:rsid w:val="005263B5"/>
    <w:rsid w:val="00537A14"/>
    <w:rsid w:val="00596964"/>
    <w:rsid w:val="006C7BC6"/>
    <w:rsid w:val="006F6EDB"/>
    <w:rsid w:val="007013AC"/>
    <w:rsid w:val="007472C2"/>
    <w:rsid w:val="00752BF7"/>
    <w:rsid w:val="0076293B"/>
    <w:rsid w:val="007A23AA"/>
    <w:rsid w:val="007B4897"/>
    <w:rsid w:val="00825F48"/>
    <w:rsid w:val="008C5720"/>
    <w:rsid w:val="009468E0"/>
    <w:rsid w:val="00994BB0"/>
    <w:rsid w:val="009A1F3E"/>
    <w:rsid w:val="009F6557"/>
    <w:rsid w:val="00A05E45"/>
    <w:rsid w:val="00A143DB"/>
    <w:rsid w:val="00A27B8D"/>
    <w:rsid w:val="00A600E1"/>
    <w:rsid w:val="00A8032E"/>
    <w:rsid w:val="00AC6482"/>
    <w:rsid w:val="00AE7488"/>
    <w:rsid w:val="00B13719"/>
    <w:rsid w:val="00B743FC"/>
    <w:rsid w:val="00BA710D"/>
    <w:rsid w:val="00BC03C7"/>
    <w:rsid w:val="00BF34B3"/>
    <w:rsid w:val="00BF3EFB"/>
    <w:rsid w:val="00C2582E"/>
    <w:rsid w:val="00C876ED"/>
    <w:rsid w:val="00C87ED3"/>
    <w:rsid w:val="00CC1F41"/>
    <w:rsid w:val="00CF0C3B"/>
    <w:rsid w:val="00D03115"/>
    <w:rsid w:val="00D05B98"/>
    <w:rsid w:val="00D16CF7"/>
    <w:rsid w:val="00D4491E"/>
    <w:rsid w:val="00D77D13"/>
    <w:rsid w:val="00D91C6F"/>
    <w:rsid w:val="00DA1527"/>
    <w:rsid w:val="00E06B5B"/>
    <w:rsid w:val="00E31259"/>
    <w:rsid w:val="00E67205"/>
    <w:rsid w:val="00E872D0"/>
    <w:rsid w:val="00E94C5A"/>
    <w:rsid w:val="00EB12EF"/>
    <w:rsid w:val="00EC0DA0"/>
    <w:rsid w:val="00FA7072"/>
    <w:rsid w:val="00FB1D08"/>
    <w:rsid w:val="00FB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60"/>
        <o:r id="V:Rule10" type="connector" idref="#_x0000_s1062"/>
        <o:r id="V:Rule11" type="connector" idref="#_x0000_s1061"/>
        <o:r id="V:Rule12" type="connector" idref="#_x0000_s1064"/>
        <o:r id="V:Rule13" type="connector" idref="#_x0000_s1065"/>
        <o:r id="V:Rule14" type="connector" idref="#_x0000_s1063"/>
        <o:r id="V:Rule15" type="connector" idref="#_x0000_s1067"/>
        <o:r id="V:Rule16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D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877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qFormat/>
    <w:rsid w:val="002877DE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2877DE"/>
    <w:pPr>
      <w:keepNext/>
      <w:tabs>
        <w:tab w:val="num" w:pos="0"/>
      </w:tabs>
      <w:ind w:left="720"/>
      <w:jc w:val="right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2877DE"/>
    <w:pPr>
      <w:keepNext/>
      <w:tabs>
        <w:tab w:val="left" w:pos="0"/>
      </w:tabs>
      <w:jc w:val="center"/>
      <w:outlineLvl w:val="3"/>
    </w:pPr>
    <w:rPr>
      <w:b/>
      <w:bCs/>
      <w:szCs w:val="40"/>
    </w:rPr>
  </w:style>
  <w:style w:type="paragraph" w:styleId="5">
    <w:name w:val="heading 5"/>
    <w:basedOn w:val="a"/>
    <w:next w:val="a"/>
    <w:link w:val="50"/>
    <w:qFormat/>
    <w:rsid w:val="002877DE"/>
    <w:pPr>
      <w:keepNext/>
      <w:tabs>
        <w:tab w:val="left" w:pos="0"/>
      </w:tabs>
      <w:ind w:left="720"/>
      <w:jc w:val="both"/>
      <w:outlineLvl w:val="4"/>
    </w:pPr>
    <w:rPr>
      <w:b/>
      <w:bCs/>
      <w:szCs w:val="40"/>
    </w:rPr>
  </w:style>
  <w:style w:type="paragraph" w:styleId="8">
    <w:name w:val="heading 8"/>
    <w:basedOn w:val="a"/>
    <w:next w:val="a"/>
    <w:link w:val="80"/>
    <w:qFormat/>
    <w:rsid w:val="002877DE"/>
    <w:pPr>
      <w:keepNext/>
      <w:tabs>
        <w:tab w:val="num" w:pos="0"/>
      </w:tabs>
      <w:ind w:left="350"/>
      <w:jc w:val="center"/>
      <w:outlineLvl w:val="7"/>
    </w:pPr>
    <w:rPr>
      <w:b/>
      <w:bCs/>
      <w:szCs w:val="40"/>
    </w:rPr>
  </w:style>
  <w:style w:type="paragraph" w:styleId="9">
    <w:name w:val="heading 9"/>
    <w:basedOn w:val="a"/>
    <w:next w:val="a"/>
    <w:link w:val="90"/>
    <w:qFormat/>
    <w:rsid w:val="002877DE"/>
    <w:pPr>
      <w:keepNext/>
      <w:shd w:val="clear" w:color="auto" w:fill="FFFFFF"/>
      <w:tabs>
        <w:tab w:val="num" w:pos="0"/>
      </w:tabs>
      <w:ind w:left="720"/>
      <w:jc w:val="both"/>
      <w:outlineLvl w:val="8"/>
    </w:pPr>
    <w:rPr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77D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Normal">
    <w:name w:val="ConsNormal"/>
    <w:rsid w:val="00287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877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877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50">
    <w:name w:val="Заголовок 5 Знак"/>
    <w:basedOn w:val="a0"/>
    <w:link w:val="5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80">
    <w:name w:val="Заголовок 8 Знак"/>
    <w:basedOn w:val="a0"/>
    <w:link w:val="8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90">
    <w:name w:val="Заголовок 9 Знак"/>
    <w:basedOn w:val="a0"/>
    <w:link w:val="9"/>
    <w:rsid w:val="002877DE"/>
    <w:rPr>
      <w:rFonts w:ascii="Times New Roman" w:eastAsia="Times New Roman" w:hAnsi="Times New Roman" w:cs="Times New Roman"/>
      <w:sz w:val="28"/>
      <w:szCs w:val="20"/>
      <w:shd w:val="clear" w:color="auto" w:fill="FFFFFF"/>
      <w:lang w:eastAsia="ar-SA"/>
    </w:rPr>
  </w:style>
  <w:style w:type="character" w:customStyle="1" w:styleId="WW8Num2z0">
    <w:name w:val="WW8Num2z0"/>
    <w:rsid w:val="002877DE"/>
    <w:rPr>
      <w:rFonts w:ascii="Times New Roman" w:hAnsi="Times New Roman" w:cs="Times New Roman"/>
    </w:rPr>
  </w:style>
  <w:style w:type="character" w:customStyle="1" w:styleId="WW8Num3z0">
    <w:name w:val="WW8Num3z0"/>
    <w:rsid w:val="002877D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2877DE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2877DE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2877DE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2877DE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2877DE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2877DE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2877DE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2877DE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2877DE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2877DE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2877DE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2877DE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2877DE"/>
  </w:style>
  <w:style w:type="character" w:customStyle="1" w:styleId="WW-Absatz-Standardschriftart">
    <w:name w:val="WW-Absatz-Standardschriftart"/>
    <w:rsid w:val="002877DE"/>
  </w:style>
  <w:style w:type="character" w:customStyle="1" w:styleId="WW-Absatz-Standardschriftart1">
    <w:name w:val="WW-Absatz-Standardschriftart1"/>
    <w:rsid w:val="002877DE"/>
  </w:style>
  <w:style w:type="character" w:customStyle="1" w:styleId="WW-Absatz-Standardschriftart11">
    <w:name w:val="WW-Absatz-Standardschriftart11"/>
    <w:rsid w:val="002877DE"/>
  </w:style>
  <w:style w:type="character" w:customStyle="1" w:styleId="WW-Absatz-Standardschriftart111">
    <w:name w:val="WW-Absatz-Standardschriftart111"/>
    <w:rsid w:val="002877DE"/>
  </w:style>
  <w:style w:type="character" w:customStyle="1" w:styleId="WW-Absatz-Standardschriftart1111">
    <w:name w:val="WW-Absatz-Standardschriftart1111"/>
    <w:rsid w:val="002877DE"/>
  </w:style>
  <w:style w:type="character" w:customStyle="1" w:styleId="WW-Absatz-Standardschriftart11111">
    <w:name w:val="WW-Absatz-Standardschriftart11111"/>
    <w:rsid w:val="002877DE"/>
  </w:style>
  <w:style w:type="character" w:customStyle="1" w:styleId="WW-Absatz-Standardschriftart111111">
    <w:name w:val="WW-Absatz-Standardschriftart111111"/>
    <w:rsid w:val="002877DE"/>
  </w:style>
  <w:style w:type="character" w:customStyle="1" w:styleId="WW-Absatz-Standardschriftart1111111">
    <w:name w:val="WW-Absatz-Standardschriftart1111111"/>
    <w:rsid w:val="002877DE"/>
  </w:style>
  <w:style w:type="character" w:customStyle="1" w:styleId="WW-Absatz-Standardschriftart11111111">
    <w:name w:val="WW-Absatz-Standardschriftart11111111"/>
    <w:rsid w:val="002877DE"/>
  </w:style>
  <w:style w:type="character" w:customStyle="1" w:styleId="WW8Num11z0">
    <w:name w:val="WW8Num11z0"/>
    <w:rsid w:val="002877DE"/>
    <w:rPr>
      <w:rFonts w:ascii="Symbol" w:hAnsi="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2877DE"/>
  </w:style>
  <w:style w:type="character" w:customStyle="1" w:styleId="WW-Absatz-Standardschriftart1111111111">
    <w:name w:val="WW-Absatz-Standardschriftart1111111111"/>
    <w:rsid w:val="002877DE"/>
  </w:style>
  <w:style w:type="character" w:customStyle="1" w:styleId="WW-Absatz-Standardschriftart11111111111">
    <w:name w:val="WW-Absatz-Standardschriftart11111111111"/>
    <w:rsid w:val="002877DE"/>
  </w:style>
  <w:style w:type="character" w:customStyle="1" w:styleId="WW-Absatz-Standardschriftart111111111111">
    <w:name w:val="WW-Absatz-Standardschriftart111111111111"/>
    <w:rsid w:val="002877DE"/>
  </w:style>
  <w:style w:type="character" w:customStyle="1" w:styleId="WW-Absatz-Standardschriftart1111111111111">
    <w:name w:val="WW-Absatz-Standardschriftart1111111111111"/>
    <w:rsid w:val="002877DE"/>
  </w:style>
  <w:style w:type="character" w:customStyle="1" w:styleId="WW8Num1z0">
    <w:name w:val="WW8Num1z0"/>
    <w:rsid w:val="002877DE"/>
    <w:rPr>
      <w:sz w:val="28"/>
    </w:rPr>
  </w:style>
  <w:style w:type="character" w:customStyle="1" w:styleId="WW8Num2z1">
    <w:name w:val="WW8Num2z1"/>
    <w:rsid w:val="002877DE"/>
    <w:rPr>
      <w:rFonts w:ascii="Courier New" w:hAnsi="Courier New" w:cs="Courier New"/>
    </w:rPr>
  </w:style>
  <w:style w:type="character" w:customStyle="1" w:styleId="WW8Num2z2">
    <w:name w:val="WW8Num2z2"/>
    <w:rsid w:val="002877DE"/>
    <w:rPr>
      <w:rFonts w:ascii="Wingdings" w:hAnsi="Wingdings"/>
    </w:rPr>
  </w:style>
  <w:style w:type="character" w:customStyle="1" w:styleId="WW8Num2z3">
    <w:name w:val="WW8Num2z3"/>
    <w:rsid w:val="002877DE"/>
    <w:rPr>
      <w:rFonts w:ascii="Symbol" w:hAnsi="Symbol"/>
    </w:rPr>
  </w:style>
  <w:style w:type="character" w:customStyle="1" w:styleId="11">
    <w:name w:val="Основной шрифт абзаца1"/>
    <w:rsid w:val="002877DE"/>
  </w:style>
  <w:style w:type="character" w:customStyle="1" w:styleId="a3">
    <w:name w:val="Символ сноски"/>
    <w:basedOn w:val="11"/>
    <w:rsid w:val="002877DE"/>
    <w:rPr>
      <w:vertAlign w:val="superscript"/>
    </w:rPr>
  </w:style>
  <w:style w:type="character" w:styleId="a4">
    <w:name w:val="Hyperlink"/>
    <w:basedOn w:val="11"/>
    <w:rsid w:val="002877DE"/>
    <w:rPr>
      <w:color w:val="0000FF"/>
      <w:u w:val="single"/>
    </w:rPr>
  </w:style>
  <w:style w:type="character" w:styleId="a5">
    <w:name w:val="page number"/>
    <w:basedOn w:val="11"/>
    <w:rsid w:val="002877DE"/>
  </w:style>
  <w:style w:type="character" w:styleId="a6">
    <w:name w:val="FollowedHyperlink"/>
    <w:basedOn w:val="11"/>
    <w:rsid w:val="002877DE"/>
    <w:rPr>
      <w:color w:val="800080"/>
      <w:u w:val="single"/>
    </w:rPr>
  </w:style>
  <w:style w:type="character" w:styleId="a7">
    <w:name w:val="footnote reference"/>
    <w:uiPriority w:val="99"/>
    <w:semiHidden/>
    <w:rsid w:val="002877DE"/>
    <w:rPr>
      <w:vertAlign w:val="superscript"/>
    </w:rPr>
  </w:style>
  <w:style w:type="character" w:customStyle="1" w:styleId="a8">
    <w:name w:val="Символы концевой сноски"/>
    <w:rsid w:val="002877DE"/>
    <w:rPr>
      <w:vertAlign w:val="superscript"/>
    </w:rPr>
  </w:style>
  <w:style w:type="character" w:customStyle="1" w:styleId="WW-">
    <w:name w:val="WW-Символы концевой сноски"/>
    <w:rsid w:val="002877DE"/>
  </w:style>
  <w:style w:type="character" w:customStyle="1" w:styleId="a9">
    <w:name w:val="Символ нумерации"/>
    <w:rsid w:val="002877DE"/>
  </w:style>
  <w:style w:type="character" w:customStyle="1" w:styleId="aa">
    <w:name w:val="Маркеры списка"/>
    <w:rsid w:val="002877DE"/>
    <w:rPr>
      <w:rFonts w:ascii="StarSymbol" w:eastAsia="StarSymbol" w:hAnsi="StarSymbol" w:cs="StarSymbol"/>
      <w:sz w:val="18"/>
      <w:szCs w:val="18"/>
    </w:rPr>
  </w:style>
  <w:style w:type="character" w:styleId="ab">
    <w:name w:val="endnote reference"/>
    <w:semiHidden/>
    <w:rsid w:val="002877DE"/>
    <w:rPr>
      <w:vertAlign w:val="superscript"/>
    </w:rPr>
  </w:style>
  <w:style w:type="paragraph" w:customStyle="1" w:styleId="ac">
    <w:name w:val="Заголовок"/>
    <w:basedOn w:val="a"/>
    <w:next w:val="ad"/>
    <w:rsid w:val="002877DE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d">
    <w:name w:val="Body Text"/>
    <w:basedOn w:val="a"/>
    <w:link w:val="ae"/>
    <w:rsid w:val="002877DE"/>
    <w:pPr>
      <w:jc w:val="both"/>
    </w:pPr>
  </w:style>
  <w:style w:type="character" w:customStyle="1" w:styleId="ae">
    <w:name w:val="Основной текст Знак"/>
    <w:basedOn w:val="a0"/>
    <w:link w:val="ad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List"/>
    <w:basedOn w:val="ad"/>
    <w:rsid w:val="002877DE"/>
    <w:rPr>
      <w:rFonts w:cs="Tahoma"/>
      <w:sz w:val="24"/>
    </w:rPr>
  </w:style>
  <w:style w:type="paragraph" w:customStyle="1" w:styleId="12">
    <w:name w:val="Название1"/>
    <w:basedOn w:val="a"/>
    <w:rsid w:val="002877D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2877DE"/>
    <w:pPr>
      <w:suppressLineNumbers/>
    </w:pPr>
    <w:rPr>
      <w:rFonts w:cs="Tahoma"/>
      <w:sz w:val="24"/>
    </w:rPr>
  </w:style>
  <w:style w:type="paragraph" w:styleId="af0">
    <w:name w:val="Body Text Indent"/>
    <w:basedOn w:val="a"/>
    <w:link w:val="af1"/>
    <w:rsid w:val="002877DE"/>
    <w:pPr>
      <w:ind w:left="5040"/>
    </w:pPr>
  </w:style>
  <w:style w:type="character" w:customStyle="1" w:styleId="af1">
    <w:name w:val="Основной текст с отступом Знак"/>
    <w:basedOn w:val="a0"/>
    <w:link w:val="af0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2877DE"/>
    <w:pPr>
      <w:ind w:firstLine="851"/>
    </w:pPr>
  </w:style>
  <w:style w:type="paragraph" w:customStyle="1" w:styleId="ConsPlusNormal">
    <w:name w:val="ConsPlusNormal"/>
    <w:rsid w:val="00287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4">
    <w:name w:val="toc 1"/>
    <w:basedOn w:val="a"/>
    <w:next w:val="a"/>
    <w:semiHidden/>
    <w:rsid w:val="002877DE"/>
    <w:pPr>
      <w:tabs>
        <w:tab w:val="right" w:leader="dot" w:pos="9360"/>
      </w:tabs>
      <w:ind w:left="125"/>
      <w:jc w:val="both"/>
    </w:pPr>
    <w:rPr>
      <w:b/>
      <w:sz w:val="26"/>
      <w:szCs w:val="26"/>
      <w:lang w:val="en-US"/>
    </w:rPr>
  </w:style>
  <w:style w:type="paragraph" w:styleId="af2">
    <w:name w:val="footer"/>
    <w:basedOn w:val="a"/>
    <w:link w:val="af3"/>
    <w:rsid w:val="002877DE"/>
    <w:pPr>
      <w:tabs>
        <w:tab w:val="center" w:pos="4677"/>
        <w:tab w:val="right" w:pos="9355"/>
      </w:tabs>
      <w:ind w:left="125"/>
      <w:jc w:val="both"/>
    </w:pPr>
    <w:rPr>
      <w:sz w:val="16"/>
      <w:szCs w:val="24"/>
    </w:rPr>
  </w:style>
  <w:style w:type="character" w:customStyle="1" w:styleId="af3">
    <w:name w:val="Нижний колонтитул Знак"/>
    <w:basedOn w:val="a0"/>
    <w:link w:val="af2"/>
    <w:rsid w:val="002877DE"/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styleId="af4">
    <w:name w:val="footnote text"/>
    <w:basedOn w:val="a"/>
    <w:link w:val="af5"/>
    <w:uiPriority w:val="99"/>
    <w:semiHidden/>
    <w:rsid w:val="002877DE"/>
    <w:pPr>
      <w:ind w:left="125"/>
      <w:jc w:val="both"/>
    </w:pPr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877D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header"/>
    <w:basedOn w:val="a"/>
    <w:link w:val="af7"/>
    <w:rsid w:val="002877DE"/>
    <w:pPr>
      <w:tabs>
        <w:tab w:val="center" w:pos="4677"/>
        <w:tab w:val="right" w:pos="9355"/>
      </w:tabs>
      <w:ind w:left="125"/>
      <w:jc w:val="both"/>
    </w:pPr>
    <w:rPr>
      <w:szCs w:val="24"/>
    </w:rPr>
  </w:style>
  <w:style w:type="character" w:customStyle="1" w:styleId="af7">
    <w:name w:val="Верхний колонтитул Знак"/>
    <w:basedOn w:val="a0"/>
    <w:link w:val="af6"/>
    <w:rsid w:val="002877D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2877DE"/>
    <w:pPr>
      <w:ind w:left="83" w:firstLine="720"/>
      <w:jc w:val="both"/>
    </w:pPr>
    <w:rPr>
      <w:szCs w:val="40"/>
    </w:rPr>
  </w:style>
  <w:style w:type="paragraph" w:customStyle="1" w:styleId="32">
    <w:name w:val="заг3"/>
    <w:basedOn w:val="a"/>
    <w:rsid w:val="002877DE"/>
    <w:pPr>
      <w:jc w:val="center"/>
    </w:pPr>
    <w:rPr>
      <w:sz w:val="24"/>
      <w:szCs w:val="24"/>
    </w:rPr>
  </w:style>
  <w:style w:type="paragraph" w:customStyle="1" w:styleId="af8">
    <w:name w:val="Содержимое таблицы"/>
    <w:basedOn w:val="a"/>
    <w:rsid w:val="002877DE"/>
    <w:pPr>
      <w:suppressLineNumbers/>
    </w:pPr>
  </w:style>
  <w:style w:type="paragraph" w:customStyle="1" w:styleId="af9">
    <w:name w:val="Заголовок таблицы"/>
    <w:basedOn w:val="af8"/>
    <w:rsid w:val="002877DE"/>
    <w:pPr>
      <w:jc w:val="center"/>
    </w:pPr>
    <w:rPr>
      <w:b/>
      <w:bCs/>
    </w:rPr>
  </w:style>
  <w:style w:type="paragraph" w:customStyle="1" w:styleId="ConsPlusTitle">
    <w:name w:val="ConsPlusTitle"/>
    <w:rsid w:val="002877D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fa">
    <w:name w:val="endnote text"/>
    <w:basedOn w:val="a"/>
    <w:link w:val="afb"/>
    <w:semiHidden/>
    <w:rsid w:val="002877DE"/>
    <w:pPr>
      <w:suppressLineNumbers/>
      <w:ind w:left="283" w:hanging="283"/>
    </w:pPr>
    <w:rPr>
      <w:sz w:val="20"/>
    </w:rPr>
  </w:style>
  <w:style w:type="character" w:customStyle="1" w:styleId="afb">
    <w:name w:val="Текст концевой сноски Знак"/>
    <w:basedOn w:val="a0"/>
    <w:link w:val="afa"/>
    <w:semiHidden/>
    <w:rsid w:val="002877D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нак"/>
    <w:basedOn w:val="a"/>
    <w:rsid w:val="002877DE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lang w:val="en-US" w:eastAsia="en-US"/>
    </w:rPr>
  </w:style>
  <w:style w:type="paragraph" w:styleId="33">
    <w:name w:val="Body Text Indent 3"/>
    <w:basedOn w:val="a"/>
    <w:link w:val="34"/>
    <w:rsid w:val="002877D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877DE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2">
    <w:name w:val="Body Text Indent 2"/>
    <w:basedOn w:val="a"/>
    <w:link w:val="23"/>
    <w:rsid w:val="002877D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rsid w:val="002877D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877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2877D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2877DE"/>
    <w:pPr>
      <w:suppressAutoHyphens/>
      <w:jc w:val="both"/>
    </w:pPr>
    <w:rPr>
      <w:szCs w:val="28"/>
    </w:rPr>
  </w:style>
  <w:style w:type="table" w:styleId="afd">
    <w:name w:val="Table Grid"/>
    <w:basedOn w:val="a1"/>
    <w:rsid w:val="00287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rsid w:val="002877DE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"/>
    <w:link w:val="aff0"/>
    <w:uiPriority w:val="99"/>
    <w:semiHidden/>
    <w:rsid w:val="002877DE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877D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2877D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1">
    <w:name w:val="Normal (Web)"/>
    <w:basedOn w:val="Standard"/>
    <w:rsid w:val="002877DE"/>
    <w:pPr>
      <w:spacing w:before="100" w:after="100"/>
    </w:pPr>
  </w:style>
  <w:style w:type="paragraph" w:styleId="aff2">
    <w:name w:val="Plain Text"/>
    <w:basedOn w:val="a"/>
    <w:link w:val="aff3"/>
    <w:rsid w:val="002877DE"/>
    <w:rPr>
      <w:rFonts w:ascii="Courier New" w:hAnsi="Courier New" w:cs="Courier New"/>
      <w:sz w:val="20"/>
      <w:lang w:eastAsia="ru-RU"/>
    </w:rPr>
  </w:style>
  <w:style w:type="character" w:customStyle="1" w:styleId="aff3">
    <w:name w:val="Текст Знак"/>
    <w:basedOn w:val="a0"/>
    <w:link w:val="aff2"/>
    <w:rsid w:val="002877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body">
    <w:name w:val="Text body"/>
    <w:basedOn w:val="Standard"/>
    <w:rsid w:val="002877DE"/>
    <w:pPr>
      <w:jc w:val="both"/>
    </w:pPr>
    <w:rPr>
      <w:color w:val="000000"/>
      <w:sz w:val="28"/>
      <w:szCs w:val="28"/>
    </w:rPr>
  </w:style>
  <w:style w:type="character" w:customStyle="1" w:styleId="WW-Absatz-Standardschriftart1111111111111111111">
    <w:name w:val="WW-Absatz-Standardschriftart1111111111111111111"/>
    <w:rsid w:val="002877DE"/>
  </w:style>
  <w:style w:type="paragraph" w:customStyle="1" w:styleId="220">
    <w:name w:val="Основной текст с отступом 22"/>
    <w:basedOn w:val="Standard"/>
    <w:rsid w:val="002877DE"/>
    <w:pPr>
      <w:ind w:firstLine="720"/>
      <w:jc w:val="both"/>
    </w:pPr>
    <w:rPr>
      <w:sz w:val="28"/>
      <w:szCs w:val="40"/>
    </w:rPr>
  </w:style>
  <w:style w:type="paragraph" w:customStyle="1" w:styleId="Textbodyindent">
    <w:name w:val="Text body indent"/>
    <w:basedOn w:val="Standard"/>
    <w:rsid w:val="002877DE"/>
    <w:pPr>
      <w:ind w:firstLine="360"/>
      <w:jc w:val="both"/>
    </w:pPr>
    <w:rPr>
      <w:iCs/>
      <w:sz w:val="28"/>
      <w:szCs w:val="40"/>
    </w:rPr>
  </w:style>
  <w:style w:type="character" w:customStyle="1" w:styleId="WW-Absatz-Standardschriftart1111111111111111111111111">
    <w:name w:val="WW-Absatz-Standardschriftart1111111111111111111111111"/>
    <w:rsid w:val="002877DE"/>
  </w:style>
  <w:style w:type="character" w:customStyle="1" w:styleId="15">
    <w:name w:val="Знак сноски1"/>
    <w:rsid w:val="002877DE"/>
    <w:rPr>
      <w:vertAlign w:val="superscript"/>
    </w:rPr>
  </w:style>
  <w:style w:type="character" w:styleId="aff4">
    <w:name w:val="Strong"/>
    <w:basedOn w:val="a0"/>
    <w:qFormat/>
    <w:rsid w:val="002877DE"/>
    <w:rPr>
      <w:b/>
      <w:bCs/>
    </w:rPr>
  </w:style>
  <w:style w:type="paragraph" w:customStyle="1" w:styleId="aff5">
    <w:name w:val="Таблицы (моноширинный)"/>
    <w:basedOn w:val="a"/>
    <w:next w:val="a"/>
    <w:uiPriority w:val="99"/>
    <w:rsid w:val="002877D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character" w:customStyle="1" w:styleId="WW8Num3z1">
    <w:name w:val="WW8Num3z1"/>
    <w:rsid w:val="002877DE"/>
    <w:rPr>
      <w:rFonts w:ascii="Courier New" w:hAnsi="Courier New"/>
      <w:sz w:val="20"/>
    </w:rPr>
  </w:style>
  <w:style w:type="character" w:customStyle="1" w:styleId="81">
    <w:name w:val="Основной шрифт абзаца8"/>
    <w:rsid w:val="002877DE"/>
  </w:style>
  <w:style w:type="paragraph" w:customStyle="1" w:styleId="6">
    <w:name w:val="Название6"/>
    <w:basedOn w:val="Standard"/>
    <w:rsid w:val="002877DE"/>
    <w:pPr>
      <w:suppressLineNumbers/>
      <w:spacing w:before="120" w:after="120"/>
    </w:pPr>
    <w:rPr>
      <w:rFonts w:cs="Mangal"/>
      <w:i/>
      <w:iCs/>
    </w:rPr>
  </w:style>
  <w:style w:type="paragraph" w:customStyle="1" w:styleId="Footnote">
    <w:name w:val="Footnote"/>
    <w:basedOn w:val="Standard"/>
    <w:rsid w:val="002877DE"/>
    <w:rPr>
      <w:sz w:val="20"/>
      <w:szCs w:val="20"/>
    </w:rPr>
  </w:style>
  <w:style w:type="character" w:customStyle="1" w:styleId="aff6">
    <w:name w:val="Цветовое выделение"/>
    <w:uiPriority w:val="99"/>
    <w:rsid w:val="002877DE"/>
    <w:rPr>
      <w:b/>
      <w:bCs/>
      <w:color w:val="26282F"/>
    </w:rPr>
  </w:style>
  <w:style w:type="character" w:customStyle="1" w:styleId="aff7">
    <w:name w:val="Гипертекстовая ссылка"/>
    <w:basedOn w:val="aff6"/>
    <w:uiPriority w:val="99"/>
    <w:rsid w:val="003573BE"/>
    <w:rPr>
      <w:color w:val="106BBE"/>
    </w:rPr>
  </w:style>
  <w:style w:type="paragraph" w:customStyle="1" w:styleId="aff8">
    <w:name w:val="Текст (справка)"/>
    <w:basedOn w:val="a"/>
    <w:next w:val="a"/>
    <w:uiPriority w:val="99"/>
    <w:rsid w:val="003573BE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  <w:lang w:eastAsia="ru-RU"/>
    </w:rPr>
  </w:style>
  <w:style w:type="paragraph" w:customStyle="1" w:styleId="aff9">
    <w:name w:val="Комментарий"/>
    <w:basedOn w:val="aff8"/>
    <w:next w:val="a"/>
    <w:uiPriority w:val="99"/>
    <w:rsid w:val="003573B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uiPriority w:val="99"/>
    <w:rsid w:val="003573BE"/>
    <w:rPr>
      <w:i/>
      <w:iCs/>
    </w:rPr>
  </w:style>
  <w:style w:type="paragraph" w:customStyle="1" w:styleId="affb">
    <w:name w:val="Нормальный (таблица)"/>
    <w:basedOn w:val="a"/>
    <w:next w:val="a"/>
    <w:uiPriority w:val="99"/>
    <w:rsid w:val="003573B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c">
    <w:name w:val="Прижатый влево"/>
    <w:basedOn w:val="a"/>
    <w:next w:val="a"/>
    <w:uiPriority w:val="99"/>
    <w:rsid w:val="003573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affd">
    <w:name w:val="Цветовое выделение для Текст"/>
    <w:uiPriority w:val="99"/>
    <w:rsid w:val="00357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garantF1://10064504.3" TargetMode="External"/><Relationship Id="rId117" Type="http://schemas.openxmlformats.org/officeDocument/2006/relationships/hyperlink" Target="garantF1://27034869.0" TargetMode="External"/><Relationship Id="rId21" Type="http://schemas.openxmlformats.org/officeDocument/2006/relationships/hyperlink" Target="garantF1://12084522.21" TargetMode="External"/><Relationship Id="rId42" Type="http://schemas.openxmlformats.org/officeDocument/2006/relationships/image" Target="media/image12.emf"/><Relationship Id="rId47" Type="http://schemas.openxmlformats.org/officeDocument/2006/relationships/image" Target="media/image17.emf"/><Relationship Id="rId63" Type="http://schemas.openxmlformats.org/officeDocument/2006/relationships/hyperlink" Target="garantF1://12077515.0" TargetMode="External"/><Relationship Id="rId68" Type="http://schemas.openxmlformats.org/officeDocument/2006/relationships/image" Target="media/image37.emf"/><Relationship Id="rId84" Type="http://schemas.openxmlformats.org/officeDocument/2006/relationships/hyperlink" Target="garantF1://12084522.21" TargetMode="External"/><Relationship Id="rId89" Type="http://schemas.openxmlformats.org/officeDocument/2006/relationships/hyperlink" Target="garantF1://12084522.0" TargetMode="External"/><Relationship Id="rId112" Type="http://schemas.openxmlformats.org/officeDocument/2006/relationships/hyperlink" Target="garantF1://12084522.21" TargetMode="External"/><Relationship Id="rId16" Type="http://schemas.openxmlformats.org/officeDocument/2006/relationships/hyperlink" Target="garantF1://27014373.1" TargetMode="External"/><Relationship Id="rId107" Type="http://schemas.openxmlformats.org/officeDocument/2006/relationships/hyperlink" Target="garantF1://27014591.2" TargetMode="External"/><Relationship Id="rId11" Type="http://schemas.openxmlformats.org/officeDocument/2006/relationships/hyperlink" Target="garantF1://27023874.0" TargetMode="External"/><Relationship Id="rId32" Type="http://schemas.openxmlformats.org/officeDocument/2006/relationships/image" Target="media/image2.emf"/><Relationship Id="rId37" Type="http://schemas.openxmlformats.org/officeDocument/2006/relationships/image" Target="media/image7.emf"/><Relationship Id="rId53" Type="http://schemas.openxmlformats.org/officeDocument/2006/relationships/image" Target="media/image23.emf"/><Relationship Id="rId58" Type="http://schemas.openxmlformats.org/officeDocument/2006/relationships/image" Target="media/image28.emf"/><Relationship Id="rId74" Type="http://schemas.openxmlformats.org/officeDocument/2006/relationships/image" Target="media/image42.emf"/><Relationship Id="rId79" Type="http://schemas.openxmlformats.org/officeDocument/2006/relationships/hyperlink" Target="garantF1://12084522.54" TargetMode="External"/><Relationship Id="rId102" Type="http://schemas.openxmlformats.org/officeDocument/2006/relationships/hyperlink" Target="garantF1://12048555.4" TargetMode="External"/><Relationship Id="rId123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31.emf"/><Relationship Id="rId82" Type="http://schemas.openxmlformats.org/officeDocument/2006/relationships/hyperlink" Target="garantF1://12084522.23" TargetMode="External"/><Relationship Id="rId90" Type="http://schemas.openxmlformats.org/officeDocument/2006/relationships/hyperlink" Target="garantF1://12084522.54" TargetMode="External"/><Relationship Id="rId95" Type="http://schemas.openxmlformats.org/officeDocument/2006/relationships/hyperlink" Target="garantF1://12084522.54" TargetMode="External"/><Relationship Id="rId19" Type="http://schemas.openxmlformats.org/officeDocument/2006/relationships/hyperlink" Target="garantF1://12077515.0" TargetMode="External"/><Relationship Id="rId14" Type="http://schemas.openxmlformats.org/officeDocument/2006/relationships/hyperlink" Target="garantF1://70595476.1600" TargetMode="External"/><Relationship Id="rId22" Type="http://schemas.openxmlformats.org/officeDocument/2006/relationships/hyperlink" Target="garantF1://12084522.54" TargetMode="External"/><Relationship Id="rId27" Type="http://schemas.openxmlformats.org/officeDocument/2006/relationships/hyperlink" Target="garantF1://4079328.10000" TargetMode="External"/><Relationship Id="rId30" Type="http://schemas.openxmlformats.org/officeDocument/2006/relationships/hyperlink" Target="garantF1://70709036.0" TargetMode="External"/><Relationship Id="rId35" Type="http://schemas.openxmlformats.org/officeDocument/2006/relationships/image" Target="media/image5.emf"/><Relationship Id="rId43" Type="http://schemas.openxmlformats.org/officeDocument/2006/relationships/image" Target="media/image13.emf"/><Relationship Id="rId48" Type="http://schemas.openxmlformats.org/officeDocument/2006/relationships/image" Target="media/image18.emf"/><Relationship Id="rId56" Type="http://schemas.openxmlformats.org/officeDocument/2006/relationships/image" Target="media/image26.emf"/><Relationship Id="rId64" Type="http://schemas.openxmlformats.org/officeDocument/2006/relationships/image" Target="media/image33.emf"/><Relationship Id="rId69" Type="http://schemas.openxmlformats.org/officeDocument/2006/relationships/image" Target="media/image38.emf"/><Relationship Id="rId77" Type="http://schemas.openxmlformats.org/officeDocument/2006/relationships/hyperlink" Target="garantF1://12087691.0" TargetMode="External"/><Relationship Id="rId100" Type="http://schemas.openxmlformats.org/officeDocument/2006/relationships/hyperlink" Target="garantF1://12077515.702018" TargetMode="External"/><Relationship Id="rId105" Type="http://schemas.openxmlformats.org/officeDocument/2006/relationships/hyperlink" Target="garantF1://10002673.200" TargetMode="External"/><Relationship Id="rId113" Type="http://schemas.openxmlformats.org/officeDocument/2006/relationships/header" Target="header1.xml"/><Relationship Id="rId118" Type="http://schemas.openxmlformats.org/officeDocument/2006/relationships/hyperlink" Target="garantF1://27034869.50" TargetMode="External"/><Relationship Id="rId8" Type="http://schemas.openxmlformats.org/officeDocument/2006/relationships/hyperlink" Target="mailto:utsznipatovo@yandex.ru" TargetMode="External"/><Relationship Id="rId51" Type="http://schemas.openxmlformats.org/officeDocument/2006/relationships/image" Target="media/image21.emf"/><Relationship Id="rId72" Type="http://schemas.openxmlformats.org/officeDocument/2006/relationships/hyperlink" Target="garantF1://12077515.200" TargetMode="External"/><Relationship Id="rId80" Type="http://schemas.openxmlformats.org/officeDocument/2006/relationships/hyperlink" Target="garantF1://12084522.52" TargetMode="External"/><Relationship Id="rId85" Type="http://schemas.openxmlformats.org/officeDocument/2006/relationships/hyperlink" Target="garantF1://12084522.21" TargetMode="External"/><Relationship Id="rId93" Type="http://schemas.openxmlformats.org/officeDocument/2006/relationships/image" Target="media/image46.emf"/><Relationship Id="rId98" Type="http://schemas.openxmlformats.org/officeDocument/2006/relationships/hyperlink" Target="garantF1://12084522.21" TargetMode="External"/><Relationship Id="rId121" Type="http://schemas.openxmlformats.org/officeDocument/2006/relationships/hyperlink" Target="garantF1://27006253.0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70595476.1100" TargetMode="External"/><Relationship Id="rId17" Type="http://schemas.openxmlformats.org/officeDocument/2006/relationships/hyperlink" Target="garantF1://12084522.21" TargetMode="External"/><Relationship Id="rId25" Type="http://schemas.openxmlformats.org/officeDocument/2006/relationships/hyperlink" Target="garantF1://27006253.0" TargetMode="External"/><Relationship Id="rId33" Type="http://schemas.openxmlformats.org/officeDocument/2006/relationships/image" Target="media/image3.emf"/><Relationship Id="rId38" Type="http://schemas.openxmlformats.org/officeDocument/2006/relationships/image" Target="media/image8.emf"/><Relationship Id="rId46" Type="http://schemas.openxmlformats.org/officeDocument/2006/relationships/image" Target="media/image16.emf"/><Relationship Id="rId59" Type="http://schemas.openxmlformats.org/officeDocument/2006/relationships/image" Target="media/image29.emf"/><Relationship Id="rId67" Type="http://schemas.openxmlformats.org/officeDocument/2006/relationships/image" Target="media/image36.emf"/><Relationship Id="rId103" Type="http://schemas.openxmlformats.org/officeDocument/2006/relationships/hyperlink" Target="garantF1://12025268.192" TargetMode="External"/><Relationship Id="rId108" Type="http://schemas.openxmlformats.org/officeDocument/2006/relationships/hyperlink" Target="garantF1://12025268.192" TargetMode="External"/><Relationship Id="rId116" Type="http://schemas.openxmlformats.org/officeDocument/2006/relationships/hyperlink" Target="garantF1://27034869.40" TargetMode="External"/><Relationship Id="rId124" Type="http://schemas.openxmlformats.org/officeDocument/2006/relationships/theme" Target="theme/theme1.xml"/><Relationship Id="rId20" Type="http://schemas.openxmlformats.org/officeDocument/2006/relationships/hyperlink" Target="garantF1://12077515.706" TargetMode="External"/><Relationship Id="rId41" Type="http://schemas.openxmlformats.org/officeDocument/2006/relationships/image" Target="media/image11.emf"/><Relationship Id="rId54" Type="http://schemas.openxmlformats.org/officeDocument/2006/relationships/image" Target="media/image24.emf"/><Relationship Id="rId62" Type="http://schemas.openxmlformats.org/officeDocument/2006/relationships/image" Target="media/image32.emf"/><Relationship Id="rId70" Type="http://schemas.openxmlformats.org/officeDocument/2006/relationships/image" Target="media/image39.emf"/><Relationship Id="rId75" Type="http://schemas.openxmlformats.org/officeDocument/2006/relationships/image" Target="media/image43.emf"/><Relationship Id="rId83" Type="http://schemas.openxmlformats.org/officeDocument/2006/relationships/hyperlink" Target="garantF1://12084522.0" TargetMode="External"/><Relationship Id="rId88" Type="http://schemas.openxmlformats.org/officeDocument/2006/relationships/hyperlink" Target="garantF1://12084522.21" TargetMode="External"/><Relationship Id="rId91" Type="http://schemas.openxmlformats.org/officeDocument/2006/relationships/image" Target="media/image45.emf"/><Relationship Id="rId96" Type="http://schemas.openxmlformats.org/officeDocument/2006/relationships/hyperlink" Target="garantF1://12084522.52" TargetMode="External"/><Relationship Id="rId111" Type="http://schemas.openxmlformats.org/officeDocument/2006/relationships/hyperlink" Target="garantF1://10064072.18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garantF1://70595476.1300" TargetMode="External"/><Relationship Id="rId23" Type="http://schemas.openxmlformats.org/officeDocument/2006/relationships/hyperlink" Target="garantF1://12084522.21" TargetMode="External"/><Relationship Id="rId28" Type="http://schemas.openxmlformats.org/officeDocument/2006/relationships/hyperlink" Target="garantF1://70190064.0" TargetMode="External"/><Relationship Id="rId36" Type="http://schemas.openxmlformats.org/officeDocument/2006/relationships/image" Target="media/image6.emf"/><Relationship Id="rId49" Type="http://schemas.openxmlformats.org/officeDocument/2006/relationships/image" Target="media/image19.emf"/><Relationship Id="rId57" Type="http://schemas.openxmlformats.org/officeDocument/2006/relationships/image" Target="media/image27.emf"/><Relationship Id="rId106" Type="http://schemas.openxmlformats.org/officeDocument/2006/relationships/hyperlink" Target="garantF1://12036354.300" TargetMode="External"/><Relationship Id="rId114" Type="http://schemas.openxmlformats.org/officeDocument/2006/relationships/header" Target="header2.xml"/><Relationship Id="rId119" Type="http://schemas.openxmlformats.org/officeDocument/2006/relationships/hyperlink" Target="garantF1://27034869.40" TargetMode="External"/><Relationship Id="rId10" Type="http://schemas.openxmlformats.org/officeDocument/2006/relationships/hyperlink" Target="garantF1://27023874.1000" TargetMode="External"/><Relationship Id="rId31" Type="http://schemas.openxmlformats.org/officeDocument/2006/relationships/image" Target="media/image1.emf"/><Relationship Id="rId44" Type="http://schemas.openxmlformats.org/officeDocument/2006/relationships/image" Target="media/image14.emf"/><Relationship Id="rId52" Type="http://schemas.openxmlformats.org/officeDocument/2006/relationships/image" Target="media/image22.emf"/><Relationship Id="rId60" Type="http://schemas.openxmlformats.org/officeDocument/2006/relationships/image" Target="media/image30.emf"/><Relationship Id="rId65" Type="http://schemas.openxmlformats.org/officeDocument/2006/relationships/image" Target="media/image34.emf"/><Relationship Id="rId73" Type="http://schemas.openxmlformats.org/officeDocument/2006/relationships/image" Target="media/image41.emf"/><Relationship Id="rId78" Type="http://schemas.openxmlformats.org/officeDocument/2006/relationships/hyperlink" Target="garantF1://12084522.21" TargetMode="External"/><Relationship Id="rId81" Type="http://schemas.openxmlformats.org/officeDocument/2006/relationships/hyperlink" Target="garantF1://12084522.54" TargetMode="External"/><Relationship Id="rId86" Type="http://schemas.openxmlformats.org/officeDocument/2006/relationships/hyperlink" Target="garantF1://12084522.54" TargetMode="External"/><Relationship Id="rId94" Type="http://schemas.openxmlformats.org/officeDocument/2006/relationships/hyperlink" Target="garantF1://12084522.52" TargetMode="External"/><Relationship Id="rId99" Type="http://schemas.openxmlformats.org/officeDocument/2006/relationships/hyperlink" Target="garantF1://12077515.702011" TargetMode="External"/><Relationship Id="rId101" Type="http://schemas.openxmlformats.org/officeDocument/2006/relationships/hyperlink" Target="garantF1://12084522.54" TargetMode="External"/><Relationship Id="rId122" Type="http://schemas.openxmlformats.org/officeDocument/2006/relationships/hyperlink" Target="garantF1://2701437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tsznipatovo@yandex.ru" TargetMode="External"/><Relationship Id="rId13" Type="http://schemas.openxmlformats.org/officeDocument/2006/relationships/hyperlink" Target="garantF1://70595476.1200" TargetMode="External"/><Relationship Id="rId18" Type="http://schemas.openxmlformats.org/officeDocument/2006/relationships/hyperlink" Target="garantF1://12084522.0" TargetMode="External"/><Relationship Id="rId39" Type="http://schemas.openxmlformats.org/officeDocument/2006/relationships/image" Target="media/image9.emf"/><Relationship Id="rId109" Type="http://schemas.openxmlformats.org/officeDocument/2006/relationships/hyperlink" Target="garantF1://12052272.3" TargetMode="External"/><Relationship Id="rId34" Type="http://schemas.openxmlformats.org/officeDocument/2006/relationships/image" Target="media/image4.emf"/><Relationship Id="rId50" Type="http://schemas.openxmlformats.org/officeDocument/2006/relationships/image" Target="media/image20.emf"/><Relationship Id="rId55" Type="http://schemas.openxmlformats.org/officeDocument/2006/relationships/image" Target="media/image25.emf"/><Relationship Id="rId76" Type="http://schemas.openxmlformats.org/officeDocument/2006/relationships/image" Target="media/image44.emf"/><Relationship Id="rId97" Type="http://schemas.openxmlformats.org/officeDocument/2006/relationships/hyperlink" Target="garantF1://12084522.54" TargetMode="External"/><Relationship Id="rId104" Type="http://schemas.openxmlformats.org/officeDocument/2006/relationships/hyperlink" Target="garantF1://27014591.2" TargetMode="External"/><Relationship Id="rId120" Type="http://schemas.openxmlformats.org/officeDocument/2006/relationships/hyperlink" Target="garantF1://27014373.0" TargetMode="External"/><Relationship Id="rId7" Type="http://schemas.openxmlformats.org/officeDocument/2006/relationships/hyperlink" Target="garantF1://27006253.0" TargetMode="External"/><Relationship Id="rId71" Type="http://schemas.openxmlformats.org/officeDocument/2006/relationships/image" Target="media/image40.emf"/><Relationship Id="rId92" Type="http://schemas.openxmlformats.org/officeDocument/2006/relationships/hyperlink" Target="garantF1://12084522.21" TargetMode="External"/><Relationship Id="rId2" Type="http://schemas.openxmlformats.org/officeDocument/2006/relationships/styles" Target="styles.xml"/><Relationship Id="rId29" Type="http://schemas.openxmlformats.org/officeDocument/2006/relationships/hyperlink" Target="garantF1://10064504.3" TargetMode="External"/><Relationship Id="rId24" Type="http://schemas.openxmlformats.org/officeDocument/2006/relationships/hyperlink" Target="garantF1://12084522.54" TargetMode="External"/><Relationship Id="rId40" Type="http://schemas.openxmlformats.org/officeDocument/2006/relationships/image" Target="media/image10.emf"/><Relationship Id="rId45" Type="http://schemas.openxmlformats.org/officeDocument/2006/relationships/image" Target="media/image15.emf"/><Relationship Id="rId66" Type="http://schemas.openxmlformats.org/officeDocument/2006/relationships/image" Target="media/image35.emf"/><Relationship Id="rId87" Type="http://schemas.openxmlformats.org/officeDocument/2006/relationships/hyperlink" Target="garantF1://12084522.54" TargetMode="External"/><Relationship Id="rId110" Type="http://schemas.openxmlformats.org/officeDocument/2006/relationships/hyperlink" Target="garantF1://12064247.200" TargetMode="External"/><Relationship Id="rId11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15277</Words>
  <Characters>87082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4</cp:revision>
  <cp:lastPrinted>2018-04-26T12:29:00Z</cp:lastPrinted>
  <dcterms:created xsi:type="dcterms:W3CDTF">2018-04-24T13:47:00Z</dcterms:created>
  <dcterms:modified xsi:type="dcterms:W3CDTF">2018-04-26T12:30:00Z</dcterms:modified>
</cp:coreProperties>
</file>